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最新商品房的购房合同(六篇)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商品房的购房合同篇一身份证号码：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一、甲方借用乙方名义购买的房屋位于___________。</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商品房的购房合同篇三</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代理方（乙方）：___________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一、甲方经过对珠海市______（建筑面积______m2，其中附属面积______m2）的详细考察，确定购买该房屋，并全权委托乙方代理购房事宜。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二、乙方代理甲方购买该房屋的单价为______元/m2，实付房款（小写）___________元，（大写）___________元（含佣金，不含交易税费及按揭费用）。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三、签订本合同时，甲方即付认购金______元，并于______年______月______日前来办理按揭申请手续和交清首期房款______元。否则按甲方弃权处理，并不得要回认购金。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四、甲方要求乙方担保并代理向银行申请二手楼宇按揭服务，要求借款金额为______元，还款期限为______年（以银行实际批核为准）。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商品房的购房合同篇四</w:t>
      </w:r>
    </w:p>
    <w:p>
      <w:pPr>
        <w:ind w:left="0" w:right="0" w:firstLine="560"/>
        <w:spacing w:before="450" w:after="450" w:line="312" w:lineRule="auto"/>
      </w:pPr>
      <w:r>
        <w:rPr>
          <w:rFonts w:ascii="宋体" w:hAnsi="宋体" w:eastAsia="宋体" w:cs="宋体"/>
          <w:color w:val="000"/>
          <w:sz w:val="28"/>
          <w:szCs w:val="28"/>
        </w:rPr>
        <w:t xml:space="preserve">出卖人（甲方）：_________身份证：_________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一、甲方自愿将坐落于合肥市_________区路_________小区_________号楼单元室（建筑面积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三、乙方在签订本合同时，支付甲方房款_________元（其中房屋总价款的20%作为定金，剩余部分作为预付款）。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商品房的购房合同篇五</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该地块占地面积为_________亩，规划用途为住宅。定名为美里花园欣城。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 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本合同连同附件共____页，一式____份，具有同等法律效力，出卖人执___ 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商品房的购房合同篇六</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北京市_____区/县_____号（以下简称“该房产”），房屋建筑面积_____平方米（以产权证为准），户型为_____，成交价格为人民币（大写）_____元整（小写_____）。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 日内与乙方签定相关购房合同，以确定付款.房屋交接日期及手续办理等事宜，同时向乙方支付该房产实际成交价格 %做为代理费用，即人民币（大写）_____元整（小写_____）。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2024-10-06T09:20:30+08:00</dcterms:created>
  <dcterms:modified xsi:type="dcterms:W3CDTF">2024-10-06T09:20:30+08:00</dcterms:modified>
</cp:coreProperties>
</file>

<file path=docProps/custom.xml><?xml version="1.0" encoding="utf-8"?>
<Properties xmlns="http://schemas.openxmlformats.org/officeDocument/2006/custom-properties" xmlns:vt="http://schemas.openxmlformats.org/officeDocument/2006/docPropsVTypes"/>
</file>