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医学院四年学习生涯的自我评价</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车间主任的述职报告范文  为不断增强自身的思想政治素质，提高实际工作能力，改进工作作风，加强自身修养，争取更大的工作成绩，现对1年来在德、能、勤、廉、绩5个方面的电视台总监工作总结各位领导，大家好！我是黄河电视台国内台总监，现在就2024年...</w:t>
      </w:r>
    </w:p>
    <w:p>
      <w:pPr>
        <w:ind w:left="0" w:right="0" w:firstLine="560"/>
        <w:spacing w:before="450" w:after="450" w:line="312" w:lineRule="auto"/>
      </w:pPr>
      <w:r>
        <w:rPr>
          <w:rFonts w:ascii="宋体" w:hAnsi="宋体" w:eastAsia="宋体" w:cs="宋体"/>
          <w:color w:val="000"/>
          <w:sz w:val="28"/>
          <w:szCs w:val="28"/>
        </w:rPr>
        <w:t xml:space="preserve">车间主任的述职报告范文  为不断增强自身的思想政治素质，提高实际工作能力，改进工作作风，加强自身修养，争取更大的工作成绩，现对1年来在德、能、勤、廉、绩5个方面的电视台总监工作总结各位领导，大家好！我是黄河电视台国内台总监，现在就2024年我的各项工作向领导汇报。 作为国内台总监，我对国内台的各项工作负总责。</w:t>
      </w:r>
    </w:p>
    <w:p>
      <w:pPr>
        <w:ind w:left="0" w:right="0" w:firstLine="560"/>
        <w:spacing w:before="450" w:after="450" w:line="312" w:lineRule="auto"/>
      </w:pPr>
      <w:r>
        <w:rPr>
          <w:rFonts w:ascii="宋体" w:hAnsi="宋体" w:eastAsia="宋体" w:cs="宋体"/>
          <w:color w:val="000"/>
          <w:sz w:val="28"/>
          <w:szCs w:val="28"/>
        </w:rPr>
        <w:t xml:space="preserve">一年来，我深入实践基坑支护锚杆工程承发包合同发（总）包单位：_________（甲方）承（分）包单位：_________（乙方）根据《中华人民共和国合同法》，以及有关规定，结合本工程的具体情况银行礼仪培训心得 x月xx日参加了总行组织的服务礼仪培训，使我有幸聆听了专业资深专家具有国际标准水准的讲座，接受指导，她们在服务礼仪课程中所陈述的内容，使我深有感触团支部青年爱国教育活动总结11月29日，由第七项目部团支部组织发起的七项目部青年爱国教育活动日取得完满成功，本次活动主要参观了南澳县风力发电厂、总兵府、郑成功招兵树在庆祝市场成立x周年上的致词  群山拥翠大地报锦绣，碧水扬波同唱创业歌。  在这天高云淡、秋高气爽，孕育着收获的孟秋时节，我们迎来了物资交易市场成立五周年这个值得医疗机构药品集中招标议标合同书甲方名称：_________乙方名称：_________ 项目名称：_________合同名称：_________招标编号：_________本合同于_________年_____计生局窗口工作年终总结  xx计生局窗口工作年终总结（XX年度）今年4月19日，我局进驻县政务服务中心，在长达半年多的时间里，我们始终牢固树立全心全意为人民服务的思想，急儿科实习自我鉴定范文  短短的1个月儿科实习即将结束，回想这期间的点点滴滴，似乎在尝试无味瓶里的味道一样。</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临床的实习是对理论学习阶段的巩固与加强，也是对临床技能操大学生爱国演讲稿：祖国，我爱您  亲爱的朋友，你能告诉我，祖国是什么？对于我们中国人来说，祖国是东海碧波上升起的太阳，是帕米尔高原上闪烁的群星；是桂林山水的清秀医学院四年学习生涯的自我评价  留不住花月年华，学不尽渊博知识，大学四年匆匆而来却又匆匆而去。如今蓦然回首，当年单纯懵懂的少年已成成熟稳重之人，而使其经此巨变的正是那段在象牙塔里的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积极学习马克思列宁主义，毛泽东思想、邓小平理论，“三个代表”重要思想以及科学发展观。本人与时俱进，曾多次参加学校党委举办的党课，并成为其重点发展和培养的对象。</w:t>
      </w:r>
    </w:p>
    <w:p>
      <w:pPr>
        <w:ind w:left="0" w:right="0" w:firstLine="560"/>
        <w:spacing w:before="450" w:after="450" w:line="312" w:lineRule="auto"/>
      </w:pPr>
      <w:r>
        <w:rPr>
          <w:rFonts w:ascii="宋体" w:hAnsi="宋体" w:eastAsia="宋体" w:cs="宋体"/>
          <w:color w:val="000"/>
          <w:sz w:val="28"/>
          <w:szCs w:val="28"/>
        </w:rPr>
        <w:t xml:space="preserve">本人尊敬老师，团结同学，在校内拥有广泛的群众基础。  在“药学中西、医学济世”八字校风的鞭策下，本人努力学习，刻苦钻研、勇于进取，时刻向“将自己培养成为具备高综合素质的临床药学毕业生”的目标奋进。</w:t>
      </w:r>
    </w:p>
    <w:p>
      <w:pPr>
        <w:ind w:left="0" w:right="0" w:firstLine="560"/>
        <w:spacing w:before="450" w:after="450" w:line="312" w:lineRule="auto"/>
      </w:pPr>
      <w:r>
        <w:rPr>
          <w:rFonts w:ascii="宋体" w:hAnsi="宋体" w:eastAsia="宋体" w:cs="宋体"/>
          <w:color w:val="000"/>
          <w:sz w:val="28"/>
          <w:szCs w:val="28"/>
        </w:rPr>
        <w:t xml:space="preserve">在四年里，本人曾当任过班长、学生会学习部部委、学生社团联合会文化部部长等校内重要学生干部，曾多次参加过大量的校内外的活动，包括第八届全国大学生运动会、广东省第二届校园文化节以及粤港澳“青春万岁“暨纪念改革开放三十周年大型歌会等。并且先后以优异的成绩取得了大学英语四六级证书，广东省二级计算机水平证书以及全国普通话水平测试二乙级证书，由于成绩突出，本人还获得了学校三好学生和二等奖学金等重要奖项。</w:t>
      </w:r>
    </w:p>
    <w:p>
      <w:pPr>
        <w:ind w:left="0" w:right="0" w:firstLine="560"/>
        <w:spacing w:before="450" w:after="450" w:line="312" w:lineRule="auto"/>
      </w:pPr>
      <w:r>
        <w:rPr>
          <w:rFonts w:ascii="宋体" w:hAnsi="宋体" w:eastAsia="宋体" w:cs="宋体"/>
          <w:color w:val="000"/>
          <w:sz w:val="28"/>
          <w:szCs w:val="28"/>
        </w:rPr>
        <w:t xml:space="preserve">景观施工合同甲方：乙方： 甲、乙双方本着平等互利的原则，经友好协商，甲方将***景观工程委托给乙方进行深化及施工，为了进一步明确双方的责任，根据《中华人民共和国合同电路出租业务服务契约甲方：_________乙方：_________兹因电信服务事宜，双方同意订立本契约书，并经双方合意订立条款如下，以资共同遵守：第一章 服务范围   煤炭运输合同托运方：_________________________________________________； 承运方：_________________________________________________． 根据国家有关运输规定，经过双调酒大会工作总结每样东西都是双面的，肯定有好的，也有不好的。整体感觉，虽然不是十全十美，但它让我们见识了一些新鲜的东西，明白自己对食品的显浅见识；见识了酒奇特的交通局工作总结                今年来，我局在区委、区府的领导下，在区人大的监督下，认真学习邓小平理论和十六大会议精神，深入开展“培养好作风，树立好形象，争当好公应届机械专业毕业生自我鉴定 作为一名机械专业的大学应届毕业生，我所拥有的是年轻和知识。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简历简短自我评价我自认为是一个喜欢自由而又充满活力的人，我想做的事情一般马上就去做，大概除了秘密，心里一般也不会有不愿意跟人家说的话。我的性格，有时候会被人觉得2024年毕业生自我鉴定的范例  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我的最大特点是：勇于拚搏，吃苦耐劳，不怕困难。在实际工作中，更重要的是牢固树立了强烈的在全县工业暨民营经济工作会上的讲话                 同志们：刚才，建国书记就我县工业和民营经济工作作了重要讲话，力平同志还将作具体的工作总结和安排部署，请大家认真大学生教师勤勉实干先进事迹起航扬帆，壮行千里——记优秀毕业生党员苏航同学戏称她为“活动家”、“得奖专业户”，一起工作过的学生干部评价她勤勉实干、雷厉风行，学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2024-10-06T09:45:50+08:00</dcterms:created>
  <dcterms:modified xsi:type="dcterms:W3CDTF">2024-10-06T09:45:50+08:00</dcterms:modified>
</cp:coreProperties>
</file>

<file path=docProps/custom.xml><?xml version="1.0" encoding="utf-8"?>
<Properties xmlns="http://schemas.openxmlformats.org/officeDocument/2006/custom-properties" xmlns:vt="http://schemas.openxmlformats.org/officeDocument/2006/docPropsVTypes"/>
</file>