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2024年纪检监察月度工作计划表(4篇)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纪检监察月度工作计划表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纪检监察月度工作计划表篇一</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十八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4、用心拓展廉政文化宣传的阵营，整合宣传教育资源。透过网站、校报、宣传展板等方式，多形式、多渠道、多手段、多层次地开展宣传活动，构成立体交叉的舆论宣传强势，营造校园廉政文化的浓厚氛围。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纪检监察月度工作计划表篇二</w:t>
      </w:r>
    </w:p>
    <w:p>
      <w:pPr>
        <w:ind w:left="0" w:right="0" w:firstLine="560"/>
        <w:spacing w:before="450" w:after="450" w:line="312" w:lineRule="auto"/>
      </w:pPr>
      <w:r>
        <w:rPr>
          <w:rFonts w:ascii="宋体" w:hAnsi="宋体" w:eastAsia="宋体" w:cs="宋体"/>
          <w:color w:val="000"/>
          <w:sz w:val="28"/>
          <w:szCs w:val="28"/>
        </w:rPr>
        <w:t xml:space="preserve">20xx年，师宗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师宗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4"/>
          <w:szCs w:val="34"/>
          <w:b w:val="1"/>
          <w:bCs w:val="1"/>
        </w:rPr>
        <w:t xml:space="preserve">纪检监察月度工作计划表篇三</w:t>
      </w:r>
    </w:p>
    <w:p>
      <w:pPr>
        <w:ind w:left="0" w:right="0" w:firstLine="560"/>
        <w:spacing w:before="450" w:after="450" w:line="312" w:lineRule="auto"/>
      </w:pPr>
      <w:r>
        <w:rPr>
          <w:rFonts w:ascii="宋体" w:hAnsi="宋体" w:eastAsia="宋体" w:cs="宋体"/>
          <w:color w:val="000"/>
          <w:sz w:val="28"/>
          <w:szCs w:val="28"/>
        </w:rPr>
        <w:t xml:space="preserve">****年，市投资促进委党风廉政建设和反*工作总体思路是：深入贯彻落实中央和省、市纪委全会精神，紧紧围绕投资促进中心工作，坚决落实全面从严治党、严格依规治党新要求，严明党的纪律，严厉惩治*，持续持续纪律建设、制度建设、作风建设新常态，坚定不移推进党风廉政建设和反*斗争，为投资促进工作带给坚强的纪律保障。</w:t>
      </w:r>
    </w:p>
    <w:p>
      <w:pPr>
        <w:ind w:left="0" w:right="0" w:firstLine="560"/>
        <w:spacing w:before="450" w:after="450" w:line="312" w:lineRule="auto"/>
      </w:pPr>
      <w:r>
        <w:rPr>
          <w:rFonts w:ascii="宋体" w:hAnsi="宋体" w:eastAsia="宋体" w:cs="宋体"/>
          <w:color w:val="000"/>
          <w:sz w:val="28"/>
          <w:szCs w:val="28"/>
        </w:rPr>
        <w:t xml:space="preserve">按照《中共广安市投资促进委员会党组关于印发《关于落实党组主体职责和纪检组监督职责的实施方案》的通知》要求，进一步强化思想自觉和行动自觉，把落实“两个职责”放在心上、扛在肩上、抓在手上。严格落实委党组主体职责，党组领导班子、主要负责人、班子成员具体职责和党风廉政建设各项目标任务;落实委纪检组监督职责，按照党章和相关党内法规要求，明确职责定位，聚焦中心任务，转职能、转方式、转作风，坚持做好日常监督工作，督促委班子成员严格遵守政治纪律、组织纪律，依法依规行使权力。</w:t>
      </w:r>
    </w:p>
    <w:p>
      <w:pPr>
        <w:ind w:left="0" w:right="0" w:firstLine="560"/>
        <w:spacing w:before="450" w:after="450" w:line="312" w:lineRule="auto"/>
      </w:pPr>
      <w:r>
        <w:rPr>
          <w:rFonts w:ascii="宋体" w:hAnsi="宋体" w:eastAsia="宋体" w:cs="宋体"/>
          <w:color w:val="000"/>
          <w:sz w:val="28"/>
          <w:szCs w:val="28"/>
        </w:rPr>
        <w:t xml:space="preserve">把xx系列重要讲话精神、xx届中央纪委六次全会、省纪委十届五次全会、市纪委四届六次全会精神和新修订的《中国共产党党员领导干部廉洁从政若干准则》、《中国共产党纪律处分条例》等作为学习重点，准确把握中省和市纪委加强党风廉政建设的总体要求和工作重点，深入开展理想、信念、宗旨教育，切实解决世界观、人生观、价值观这个“总开关”，教育党员干部筑牢思想防线，守住法纪底线，远离贪腐红线;深化“纪检工作是业务工作”的认识，引导领导干部自觉履行“两个”职责;深入开展“立规立纪、普规普纪、守规守纪、执规执纪”的普及宣传，教育干部自觉遵章守纪。定期开展廉政建设专题辅导、廉政教育专题讨论，每年集中组织开展1-2次廉政警示教育专题活动，参观监狱及反腐倡廉展览，观看警示教育专题片，以案说法，以案明纪，用典型案例教育警示党员干部敬畏法纪。深入开展廉政谈话，有针对性地开展群众、个别廉政谈话，实现廉政建设谈话全覆盖。</w:t>
      </w:r>
    </w:p>
    <w:p>
      <w:pPr>
        <w:ind w:left="0" w:right="0" w:firstLine="560"/>
        <w:spacing w:before="450" w:after="450" w:line="312" w:lineRule="auto"/>
      </w:pPr>
      <w:r>
        <w:rPr>
          <w:rFonts w:ascii="宋体" w:hAnsi="宋体" w:eastAsia="宋体" w:cs="宋体"/>
          <w:color w:val="000"/>
          <w:sz w:val="28"/>
          <w:szCs w:val="28"/>
        </w:rPr>
        <w:t xml:space="preserve">把预防*“广土”工程作为一项长期性、基础性工作长抓不懈，系统推进，持续推进廉洁文化建设。大力营造廉政文化，定期开展读廉政好书、听廉政讲座、上廉政党课活动，努力提升党员的综合素质;开辟宣传教育阵地，透过党员会议、干部会议等多种方式宣传勤廉双优先进典型、展示党风廉政建设工作，适时开展建立廉洁单位、廉洁处室、廉洁岗位、廉洁个人等廉政文化传播活动，大力营造浓厚的廉政文化氛围，使机关干部在文化熏陶中增强廉洁自律意识，做到防微杜渐。继续推行党务政务公开，对公务接待经费开支、人事任免、人员调配、重大项目安排、大额资金使用等定期进行公示，广泛理解监督，增加透明度。</w:t>
      </w:r>
    </w:p>
    <w:p>
      <w:pPr>
        <w:ind w:left="0" w:right="0" w:firstLine="560"/>
        <w:spacing w:before="450" w:after="450" w:line="312" w:lineRule="auto"/>
      </w:pPr>
      <w:r>
        <w:rPr>
          <w:rFonts w:ascii="宋体" w:hAnsi="宋体" w:eastAsia="宋体" w:cs="宋体"/>
          <w:color w:val="000"/>
          <w:sz w:val="28"/>
          <w:szCs w:val="28"/>
        </w:rPr>
        <w:t xml:space="preserve">继续认真贯彻落实述职述廉制度、*主议事决策制度、个人重大事项报告制度、党务政务公开制度、廉政风险防控管理制度、廉政谈话制度、纪检组参加党组会议同步记录制度等相关廉政建设制度，持续推进党风廉政建设常态化、长效化。落实风险防控机制，围绕项目招商活动资金使用、招商引资目标考核、招商统计数据核查、财务运行等重点部位、重点环节，进行廉政风险点全面排查和梳理，不留“死角”，落实职责人员，制定防控措施，切实加强防控，将问题化解在萌芽状态，实行廉政风险点监督全覆盖。严格执行领导干部重大事项报告制度，对重大工作举措，重点难点问题、重要案件线索、投资环境的突出问题等及时向市纪委和纪检监察四室请示报告，对交办的重要事项处理状况及时报告。</w:t>
      </w:r>
    </w:p>
    <w:p>
      <w:pPr>
        <w:ind w:left="0" w:right="0" w:firstLine="560"/>
        <w:spacing w:before="450" w:after="450" w:line="312" w:lineRule="auto"/>
      </w:pPr>
      <w:r>
        <w:rPr>
          <w:rFonts w:ascii="宋体" w:hAnsi="宋体" w:eastAsia="宋体" w:cs="宋体"/>
          <w:color w:val="000"/>
          <w:sz w:val="28"/>
          <w:szCs w:val="28"/>
        </w:rPr>
        <w:t xml:space="preserve">(一)加强制度落实检查。加强对落实主体职责监督检查，对落实主体职责不力的，加大问责力度;加强对廉政建设、决策审批监督、风险防控制等工作制度执行状况的检查，督促党员领导干部认真执行廉洁自律的各项规定;加强对人事任免、人员调配的监督;加强对委机关财务工作监督检查，每季度重点对公务接待、商务接待、公用经费和专项资金使用等进行检查，对发现的问题及时提醒并加以整改;加强对重大活动、大型会议过程中执行中央“八项”规定、市委、市政府“十一”项规定以及财经纪律的状况提前介入，进行事前、事中监督;加强对统计数据报送的监督，严防统计数据失实;加强对驻外办监督，每半年对办事处贯彻落实《关于市政府驻外办事处廉政建设管理办法》状况进行巡查，及时发现问题，督促整改落实，促使驻外办事处机构规范、廉洁运行。</w:t>
      </w:r>
    </w:p>
    <w:p>
      <w:pPr>
        <w:ind w:left="0" w:right="0" w:firstLine="560"/>
        <w:spacing w:before="450" w:after="450" w:line="312" w:lineRule="auto"/>
      </w:pPr>
      <w:r>
        <w:rPr>
          <w:rFonts w:ascii="宋体" w:hAnsi="宋体" w:eastAsia="宋体" w:cs="宋体"/>
          <w:color w:val="000"/>
          <w:sz w:val="28"/>
          <w:szCs w:val="28"/>
        </w:rPr>
        <w:t xml:space="preserve">(二)强化作风整治。持之以恒纠治四风，坚持标准不降、要求不松、措施不减、氛围不淡，持续推进中央八项规定、省委省政府十项规定和市委市政府十一项规定落实，继续深入开展乱发钱物、公车治理、选人用人不正之风、清理在编不在岗、收受*礼金、慵懒散浮拖、超标准接待、*吃喝、奢侈招商等问题及机关作风建设的专项整治，力促干部队伍作风进一步提升。</w:t>
      </w:r>
    </w:p>
    <w:p>
      <w:pPr>
        <w:ind w:left="0" w:right="0" w:firstLine="560"/>
        <w:spacing w:before="450" w:after="450" w:line="312" w:lineRule="auto"/>
      </w:pPr>
      <w:r>
        <w:rPr>
          <w:rFonts w:ascii="宋体" w:hAnsi="宋体" w:eastAsia="宋体" w:cs="宋体"/>
          <w:color w:val="000"/>
          <w:sz w:val="28"/>
          <w:szCs w:val="28"/>
        </w:rPr>
        <w:t xml:space="preserve">(三)强化用心预防。认真开展监督执纪“四种形态”宣传教育，对党员干部违*纪行为严肃处理，坚持“抓早抓小”，对干部职工出现的苗头性倾向性问题，加大预警力度，让咬耳扯袖、红脸出汗成为常态;对一般性问题谈话提醒;轻微违纪问题，及时采取纪律轻处分和组织处理。</w:t>
      </w:r>
    </w:p>
    <w:p>
      <w:pPr>
        <w:ind w:left="0" w:right="0" w:firstLine="560"/>
        <w:spacing w:before="450" w:after="450" w:line="312" w:lineRule="auto"/>
      </w:pPr>
      <w:r>
        <w:rPr>
          <w:rFonts w:ascii="宋体" w:hAnsi="宋体" w:eastAsia="宋体" w:cs="宋体"/>
          <w:color w:val="000"/>
          <w:sz w:val="28"/>
          <w:szCs w:val="28"/>
        </w:rPr>
        <w:t xml:space="preserve">加强纪检监察组织建设，配齐配强纪检监察干部。努力推进“创三优、铸利剑、树新风”活动，加强纪检监察干部教育培训，坚持组织学习与开展活动相结合、业务培训与经验交流相结合，促使纪检监察干部进一步提升学习潜力和创新潜力、提升服务意识和服务水平、提升廉政意识和管理水平。加强纪检干部管理，引导纪检干部牢固树立敢于监督、善于监督的思想，将监督职责扛在肩上，要求干部职工做到的，自己要先要做到，言必行，行必果，努力打造一支政治强、业务精、作风硬的专兼职纪检队伍。同时，加强对区市县和市级园区投资促进部门纪检工作的指导，提出工作推荐。</w:t>
      </w:r>
    </w:p>
    <w:p>
      <w:pPr>
        <w:ind w:left="0" w:right="0" w:firstLine="560"/>
        <w:spacing w:before="450" w:after="450" w:line="312" w:lineRule="auto"/>
      </w:pPr>
      <w:r>
        <w:rPr>
          <w:rFonts w:ascii="黑体" w:hAnsi="黑体" w:eastAsia="黑体" w:cs="黑体"/>
          <w:color w:val="000000"/>
          <w:sz w:val="34"/>
          <w:szCs w:val="34"/>
          <w:b w:val="1"/>
          <w:bCs w:val="1"/>
        </w:rPr>
        <w:t xml:space="preserve">纪检监察月度工作计划表篇四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分公司20xx年党群暨纪检监察工作会议精神，紧紧围绕公司保内拓外中心工作，服务企业经营发展大局，突出教育，注重预防，加快推进惩治和预防腐败体系建设，严格执行党风廉政建设责任制，扎实开展突出问题专项治理，整体推进反腐倡廉建设各项工作，为把公司建设成为一流电站服务企业提供坚强保证。</w:t>
      </w:r>
    </w:p>
    <w:p>
      <w:pPr>
        <w:ind w:left="0" w:right="0" w:firstLine="560"/>
        <w:spacing w:before="450" w:after="450" w:line="312" w:lineRule="auto"/>
      </w:pPr>
      <w:r>
        <w:rPr>
          <w:rFonts w:ascii="宋体" w:hAnsi="宋体" w:eastAsia="宋体" w:cs="宋体"/>
          <w:color w:val="000"/>
          <w:sz w:val="28"/>
          <w:szCs w:val="28"/>
        </w:rPr>
        <w:t xml:space="preserve">(一)因地制宜地深入开展反腐倡廉宣传教育。</w:t>
      </w:r>
    </w:p>
    <w:p>
      <w:pPr>
        <w:ind w:left="0" w:right="0" w:firstLine="560"/>
        <w:spacing w:before="450" w:after="450" w:line="312" w:lineRule="auto"/>
      </w:pPr>
      <w:r>
        <w:rPr>
          <w:rFonts w:ascii="宋体" w:hAnsi="宋体" w:eastAsia="宋体" w:cs="宋体"/>
          <w:color w:val="000"/>
          <w:sz w:val="28"/>
          <w:szCs w:val="28"/>
        </w:rPr>
        <w:t xml:space="preserve">深入学习贯彻党的xx届五中全会、中央纪委xx届五次全会、分公司20xx年党群暨纪检监察工作会议精神，充分认识反腐败斗争的严峻形势，坚定不移地把党风廉政建设和反腐败工作推向前进。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扎实开展党纪国法企规教育年活动，以党的纪律处分条例、财经法规和企业规章制度为重点，加强对党员干部特别是中层干部的反腐倡廉法规制度教育，尤其要着重学习中共中央近日印发的《中国共产党党员领导干部廉洁从政若干准则》，教育各级领导干部严格遵守《准则》中规定的从政行为八大方面的禁止，严格履行52种不准行为，引导广大党员干部提高制度执行力，强化依法经营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将反腐倡廉教育作为一项重要内容纳入党委中心组学习计划，纳入干部教育培训计划，增强各级干部廉洁从业意识，营造风清气正的良好内部环境，为公司健康协调发展提供保证。</w:t>
      </w:r>
    </w:p>
    <w:p>
      <w:pPr>
        <w:ind w:left="0" w:right="0" w:firstLine="560"/>
        <w:spacing w:before="450" w:after="450" w:line="312" w:lineRule="auto"/>
      </w:pPr>
      <w:r>
        <w:rPr>
          <w:rFonts w:ascii="宋体" w:hAnsi="宋体" w:eastAsia="宋体" w:cs="宋体"/>
          <w:color w:val="000"/>
          <w:sz w:val="28"/>
          <w:szCs w:val="28"/>
        </w:rPr>
        <w:t xml:space="preserve">积极组织党纪法规知识竞赛、观看反腐倡廉影片等活动，教育党员干部严守党纪国法企规三条红线，营造廉洁和谐的文化氛围。</w:t>
      </w:r>
    </w:p>
    <w:p>
      <w:pPr>
        <w:ind w:left="0" w:right="0" w:firstLine="560"/>
        <w:spacing w:before="450" w:after="450" w:line="312" w:lineRule="auto"/>
      </w:pPr>
      <w:r>
        <w:rPr>
          <w:rFonts w:ascii="宋体" w:hAnsi="宋体" w:eastAsia="宋体" w:cs="宋体"/>
          <w:color w:val="000"/>
          <w:sz w:val="28"/>
          <w:szCs w:val="28"/>
        </w:rPr>
        <w:t xml:space="preserve">(二)推进惩防体系建设，提高执行力，完善廉洁从业风险防控体系。</w:t>
      </w:r>
    </w:p>
    <w:p>
      <w:pPr>
        <w:ind w:left="0" w:right="0" w:firstLine="560"/>
        <w:spacing w:before="450" w:after="450" w:line="312" w:lineRule="auto"/>
      </w:pPr>
      <w:r>
        <w:rPr>
          <w:rFonts w:ascii="宋体" w:hAnsi="宋体" w:eastAsia="宋体" w:cs="宋体"/>
          <w:color w:val="000"/>
          <w:sz w:val="28"/>
          <w:szCs w:val="28"/>
        </w:rPr>
        <w:t xml:space="preserve">深入推进廉洁从业风险防范管理，细化分解惩防腐败体系建设任务，明确整体推进惩治和预防腐败体系建设的指导思想、基本原则、工作目标和工作内容，明确各部门职责，提高工作执行力，促进党员干部特别是中层干部的党性、党风、党纪教育，针对重点领域、关键岗位、重要环节，查找可能发生问题的风险点，制定并落实防范措施，着力构建以岗位为点、程序为线、制度为面的监控严密、反映迅速的廉洁风险防控机制，确保公司不发生违反三重一大、七项要求、十不准的现象。</w:t>
      </w:r>
    </w:p>
    <w:p>
      <w:pPr>
        <w:ind w:left="0" w:right="0" w:firstLine="560"/>
        <w:spacing w:before="450" w:after="450" w:line="312" w:lineRule="auto"/>
      </w:pPr>
      <w:r>
        <w:rPr>
          <w:rFonts w:ascii="宋体" w:hAnsi="宋体" w:eastAsia="宋体" w:cs="宋体"/>
          <w:color w:val="000"/>
          <w:sz w:val="28"/>
          <w:szCs w:val="28"/>
        </w:rPr>
        <w:t xml:space="preserve">(三)坚持一岗双责，加大责任追究力度。</w:t>
      </w:r>
    </w:p>
    <w:p>
      <w:pPr>
        <w:ind w:left="0" w:right="0" w:firstLine="560"/>
        <w:spacing w:before="450" w:after="450" w:line="312" w:lineRule="auto"/>
      </w:pPr>
      <w:r>
        <w:rPr>
          <w:rFonts w:ascii="宋体" w:hAnsi="宋体" w:eastAsia="宋体" w:cs="宋体"/>
          <w:color w:val="000"/>
          <w:sz w:val="28"/>
          <w:szCs w:val="28"/>
        </w:rPr>
        <w:t xml:space="preserve">健全党风廉政建设责任制追究制度，按照守土有责，失土问责的要求，积极推进责任制问责的落实，加大责任追究力度，对责任制落实不力的部门和个人严格实行责任追究，增强中层干部和关键岗位人员履行一岗双责的自觉性和主动性。</w:t>
      </w:r>
    </w:p>
    <w:p>
      <w:pPr>
        <w:ind w:left="0" w:right="0" w:firstLine="560"/>
        <w:spacing w:before="450" w:after="450" w:line="312" w:lineRule="auto"/>
      </w:pPr>
      <w:r>
        <w:rPr>
          <w:rFonts w:ascii="宋体" w:hAnsi="宋体" w:eastAsia="宋体" w:cs="宋体"/>
          <w:color w:val="000"/>
          <w:sz w:val="28"/>
          <w:szCs w:val="28"/>
        </w:rPr>
        <w:t xml:space="preserve">(四)加强同级监督。</w:t>
      </w:r>
    </w:p>
    <w:p>
      <w:pPr>
        <w:ind w:left="0" w:right="0" w:firstLine="560"/>
        <w:spacing w:before="450" w:after="450" w:line="312" w:lineRule="auto"/>
      </w:pPr>
      <w:r>
        <w:rPr>
          <w:rFonts w:ascii="宋体" w:hAnsi="宋体" w:eastAsia="宋体" w:cs="宋体"/>
          <w:color w:val="000"/>
          <w:sz w:val="28"/>
          <w:szCs w:val="28"/>
        </w:rPr>
        <w:t xml:space="preserve">积极构建同级监督工作体系，变事后监督为事前监督，变突击性监督为经常性监督，变阶段性监督为全程性监督。把党组织的监督与行政监督、职代会的民主监督结合起来，形成合力，确保党和国家方针政策、公司党委决策部署的贯彻到位。落实党内监督条例，实施企务公开，加强民主监督，发挥群众舆论监督的作用，增强监督实效，切实做到大事必须公开透明，严格执行领导干部重大事项报告、述职述廉、民主生活会制度，认真清理单位重点、热点问题，保障职工群众的参与权、知情权。</w:t>
      </w:r>
    </w:p>
    <w:p>
      <w:pPr>
        <w:ind w:left="0" w:right="0" w:firstLine="560"/>
        <w:spacing w:before="450" w:after="450" w:line="312" w:lineRule="auto"/>
      </w:pPr>
      <w:r>
        <w:rPr>
          <w:rFonts w:ascii="宋体" w:hAnsi="宋体" w:eastAsia="宋体" w:cs="宋体"/>
          <w:color w:val="000"/>
          <w:sz w:val="28"/>
          <w:szCs w:val="28"/>
        </w:rPr>
        <w:t xml:space="preserve">继续坚持在重要节日、重大活动和关键时期，开展专题教育，加强监督检查，防止公车私用、公款消费娱乐、发送代金券、突击花钱、打牌赌博、搞封建迷信活动等节日病。坚持半年召开一次党风廉政建设分析会，研究部署公司党风廉政建设和反腐败工作情况。同时，还要重点抓好八小时以外的廉政教育，保证干部队伍的健康发展。</w:t>
      </w:r>
    </w:p>
    <w:p>
      <w:pPr>
        <w:ind w:left="0" w:right="0" w:firstLine="560"/>
        <w:spacing w:before="450" w:after="450" w:line="312" w:lineRule="auto"/>
      </w:pPr>
      <w:r>
        <w:rPr>
          <w:rFonts w:ascii="宋体" w:hAnsi="宋体" w:eastAsia="宋体" w:cs="宋体"/>
          <w:color w:val="000"/>
          <w:sz w:val="28"/>
          <w:szCs w:val="28"/>
        </w:rPr>
        <w:t xml:space="preserve">(五)持续而有效地开展效能监察工作。</w:t>
      </w:r>
    </w:p>
    <w:p>
      <w:pPr>
        <w:ind w:left="0" w:right="0" w:firstLine="560"/>
        <w:spacing w:before="450" w:after="450" w:line="312" w:lineRule="auto"/>
      </w:pPr>
      <w:r>
        <w:rPr>
          <w:rFonts w:ascii="宋体" w:hAnsi="宋体" w:eastAsia="宋体" w:cs="宋体"/>
          <w:color w:val="000"/>
          <w:sz w:val="28"/>
          <w:szCs w:val="28"/>
        </w:rPr>
        <w:t xml:space="preserve">在惩治和预防腐败体系建设工作领导小组的领导下，形成党政齐抓共管，纪检监察组织协调，职能部门各负其责的效能监察工作机制，继续在抓渗透、抓创新上下功夫，以公司年度重点工作和工程管理中存在的薄弱环节为切入点，以标准化建设为主线，加强项目过程监督，通过对规章制度执行情况进行监督检查，对工作制度、程序、质量和方法进行评估，不断推动项目管理、工程质量、工作效果全面提高，为公司建设一流电站服务企业提供保证。</w:t>
      </w:r>
    </w:p>
    <w:p>
      <w:pPr>
        <w:ind w:left="0" w:right="0" w:firstLine="560"/>
        <w:spacing w:before="450" w:after="450" w:line="312" w:lineRule="auto"/>
      </w:pPr>
      <w:r>
        <w:rPr>
          <w:rFonts w:ascii="宋体" w:hAnsi="宋体" w:eastAsia="宋体" w:cs="宋体"/>
          <w:color w:val="000"/>
          <w:sz w:val="28"/>
          <w:szCs w:val="28"/>
        </w:rPr>
        <w:t xml:space="preserve">(六)做好信访工作，保持信访渠道畅通。</w:t>
      </w:r>
    </w:p>
    <w:p>
      <w:pPr>
        <w:ind w:left="0" w:right="0" w:firstLine="560"/>
        <w:spacing w:before="450" w:after="450" w:line="312" w:lineRule="auto"/>
      </w:pPr>
      <w:r>
        <w:rPr>
          <w:rFonts w:ascii="宋体" w:hAnsi="宋体" w:eastAsia="宋体" w:cs="宋体"/>
          <w:color w:val="000"/>
          <w:sz w:val="28"/>
          <w:szCs w:val="28"/>
        </w:rPr>
        <w:t xml:space="preserve">按照去年下发的《关于加强党群组织自身建设充分发挥服务基层服务职工作用的通知》要求，继续开展基层单位及职工群众需要协调解决的问题登记工作，设立24小时专人接待服务热线电话，保持信访渠道畅通，倾听职工的呼声，了解职工的实际困难，尤其是尽最大努力帮助解决在驻外项目部工作的职工家属的实际困难，为稳定驻外职工的思想情绪、保证公司重点工程的顺利完成奠定坚实的基础。</w:t>
      </w:r>
    </w:p>
    <w:p>
      <w:pPr>
        <w:ind w:left="0" w:right="0" w:firstLine="560"/>
        <w:spacing w:before="450" w:after="450" w:line="312" w:lineRule="auto"/>
      </w:pPr>
      <w:r>
        <w:rPr>
          <w:rFonts w:ascii="宋体" w:hAnsi="宋体" w:eastAsia="宋体" w:cs="宋体"/>
          <w:color w:val="000"/>
          <w:sz w:val="28"/>
          <w:szCs w:val="28"/>
        </w:rPr>
        <w:t xml:space="preserve">认真做好公司领导接待日的组织工作，协助公司领导及时深入基层了解职工工作、学习、生活中存在的问题，听取职工对公司管理方面的意见和建议，进一步转变干部工作作风，融洽干群关系，稳定职工情绪，将广大职工的思路统一到企业树正气、人员抓素质、团队抓管理、检修抓质量、对外创品牌上来，建立起一个团结向上的企业发展氛围。</w:t>
      </w:r>
    </w:p>
    <w:p>
      <w:pPr>
        <w:ind w:left="0" w:right="0" w:firstLine="560"/>
        <w:spacing w:before="450" w:after="450" w:line="312" w:lineRule="auto"/>
      </w:pPr>
      <w:r>
        <w:rPr>
          <w:rFonts w:ascii="宋体" w:hAnsi="宋体" w:eastAsia="宋体" w:cs="宋体"/>
          <w:color w:val="000"/>
          <w:sz w:val="28"/>
          <w:szCs w:val="28"/>
        </w:rPr>
        <w:t xml:space="preserve">(七)加强纪检监察队伍建设，提高素质，提升地位。</w:t>
      </w:r>
    </w:p>
    <w:p>
      <w:pPr>
        <w:ind w:left="0" w:right="0" w:firstLine="560"/>
        <w:spacing w:before="450" w:after="450" w:line="312" w:lineRule="auto"/>
      </w:pPr>
      <w:r>
        <w:rPr>
          <w:rFonts w:ascii="宋体" w:hAnsi="宋体" w:eastAsia="宋体" w:cs="宋体"/>
          <w:color w:val="000"/>
          <w:sz w:val="28"/>
          <w:szCs w:val="28"/>
        </w:rPr>
        <w:t xml:space="preserve">加强对纪检监察人员的教育培训和实践锻炼，制订培训计划，力争一年内轮训一遍，提升队伍整体素质，培育出既精通本职业务，又熟悉企业生产经营管理的高素质复合型人才。</w:t>
      </w:r>
    </w:p>
    <w:p>
      <w:pPr>
        <w:ind w:left="0" w:right="0" w:firstLine="560"/>
        <w:spacing w:before="450" w:after="450" w:line="312" w:lineRule="auto"/>
      </w:pPr>
      <w:r>
        <w:rPr>
          <w:rFonts w:ascii="宋体" w:hAnsi="宋体" w:eastAsia="宋体" w:cs="宋体"/>
          <w:color w:val="000"/>
          <w:sz w:val="28"/>
          <w:szCs w:val="28"/>
        </w:rPr>
        <w:t xml:space="preserve">(八)严肃财经纪律，彻底清理小金库。</w:t>
      </w:r>
    </w:p>
    <w:p>
      <w:pPr>
        <w:ind w:left="0" w:right="0" w:firstLine="560"/>
        <w:spacing w:before="450" w:after="450" w:line="312" w:lineRule="auto"/>
      </w:pPr>
      <w:r>
        <w:rPr>
          <w:rFonts w:ascii="宋体" w:hAnsi="宋体" w:eastAsia="宋体" w:cs="宋体"/>
          <w:color w:val="000"/>
          <w:sz w:val="28"/>
          <w:szCs w:val="28"/>
        </w:rPr>
        <w:t xml:space="preserve">进一步治理小金库及账外账，规范企业经营行为。清理小金库是加强党风廉政建设，从源头预防和治理腐败，保护干部的一项重要措施，2月至3月份将在公司范围内开展清理小金库的专项工作，堵塞管理环节漏洞，从源头斩断小金库的资金来源，通过治理小金库及账外账，铲除腐败温床，和谐干群关系，规范企业的收入与成本控制管理。公司各部门严禁私设小金库，对被查出私设小金库的责任部门和个人从严处理，中层干部就地免职，保证国家财经法律法规和集团公司、分公司管理制度的有效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2024-09-20T15:17:47+08:00</dcterms:created>
  <dcterms:modified xsi:type="dcterms:W3CDTF">2024-09-20T15:17:47+08:00</dcterms:modified>
</cp:coreProperties>
</file>

<file path=docProps/custom.xml><?xml version="1.0" encoding="utf-8"?>
<Properties xmlns="http://schemas.openxmlformats.org/officeDocument/2006/custom-properties" xmlns:vt="http://schemas.openxmlformats.org/officeDocument/2006/docPropsVTypes"/>
</file>