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县团委学习实践科学发展观活动工作总结</w:t>
      </w:r>
      <w:bookmarkEnd w:id="1"/>
    </w:p>
    <w:p>
      <w:pPr>
        <w:jc w:val="center"/>
        <w:spacing w:before="0" w:after="450"/>
      </w:pPr>
      <w:r>
        <w:rPr>
          <w:rFonts w:ascii="Arial" w:hAnsi="Arial" w:eastAsia="Arial" w:cs="Arial"/>
          <w:color w:val="999999"/>
          <w:sz w:val="20"/>
          <w:szCs w:val="20"/>
        </w:rPr>
        <w:t xml:space="preserve">来源：网络  作者：风华正茂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县团委学习实践科学发展观活动工作总结3月以来，按照中共县委深入学习实践科学发展观活动领导小组的总体部署，结合共青团工作的实际，团县委以领导班子为重点，机关全体党员共同参加，开展了学习实践科学发展观活动。活动中，团县委深入贯彻党的十七大精神，...</w:t>
      </w:r>
    </w:p>
    <w:p>
      <w:pPr>
        <w:ind w:left="0" w:right="0" w:firstLine="560"/>
        <w:spacing w:before="450" w:after="450" w:line="312" w:lineRule="auto"/>
      </w:pPr>
      <w:r>
        <w:rPr>
          <w:rFonts w:ascii="宋体" w:hAnsi="宋体" w:eastAsia="宋体" w:cs="宋体"/>
          <w:color w:val="000"/>
          <w:sz w:val="28"/>
          <w:szCs w:val="28"/>
        </w:rPr>
        <w:t xml:space="preserve">县团委学习实践科学发展观活动工作总结</w:t>
      </w:r>
    </w:p>
    <w:p>
      <w:pPr>
        <w:ind w:left="0" w:right="0" w:firstLine="560"/>
        <w:spacing w:before="450" w:after="450" w:line="312" w:lineRule="auto"/>
      </w:pPr>
      <w:r>
        <w:rPr>
          <w:rFonts w:ascii="宋体" w:hAnsi="宋体" w:eastAsia="宋体" w:cs="宋体"/>
          <w:color w:val="000"/>
          <w:sz w:val="28"/>
          <w:szCs w:val="28"/>
        </w:rPr>
        <w:t xml:space="preserve">3月以来，按照中共县委深入学习实践科学发展观活动领导小组的总体部署，结合共青团工作的实际，团县委以领导班子为重点，机关全体党员共同参加，开展了学习实践科学发展观活动。</w:t>
      </w:r>
    </w:p>
    <w:p>
      <w:pPr>
        <w:ind w:left="0" w:right="0" w:firstLine="560"/>
        <w:spacing w:before="450" w:after="450" w:line="312" w:lineRule="auto"/>
      </w:pPr>
      <w:r>
        <w:rPr>
          <w:rFonts w:ascii="宋体" w:hAnsi="宋体" w:eastAsia="宋体" w:cs="宋体"/>
          <w:color w:val="000"/>
          <w:sz w:val="28"/>
          <w:szCs w:val="28"/>
        </w:rPr>
        <w:t xml:space="preserve">活动中，团县委深入贯彻党的十七大精神，以邓小平理论和“三个代表”重要思想为指导，紧紧围绕“党员干部受教育、科学发展上水平、服务青年见成效”的要求，以“创新工作方法、增强团组织凝聚力”为主线，突出解放思想、边整边改、改革创新、转变作风，圆满地完成了学习调研、分析检查和整改落实等各阶段的任务，进一步增强了贯彻落实科学发展观的自觉性和坚定性，初步完成了团组织机构不断完善、体制机制有所创新、科学发展上新水平、团员青年得到实惠的预学期习目网标。</w:t>
      </w:r>
    </w:p>
    <w:p>
      <w:pPr>
        <w:ind w:left="0" w:right="0" w:firstLine="560"/>
        <w:spacing w:before="450" w:after="450" w:line="312" w:lineRule="auto"/>
      </w:pPr>
      <w:r>
        <w:rPr>
          <w:rFonts w:ascii="宋体" w:hAnsi="宋体" w:eastAsia="宋体" w:cs="宋体"/>
          <w:color w:val="000"/>
          <w:sz w:val="28"/>
          <w:szCs w:val="28"/>
        </w:rPr>
        <w:t xml:space="preserve">一、活动的主要特点</w:t>
      </w:r>
    </w:p>
    <w:p>
      <w:pPr>
        <w:ind w:left="0" w:right="0" w:firstLine="560"/>
        <w:spacing w:before="450" w:after="450" w:line="312" w:lineRule="auto"/>
      </w:pPr>
      <w:r>
        <w:rPr>
          <w:rFonts w:ascii="宋体" w:hAnsi="宋体" w:eastAsia="宋体" w:cs="宋体"/>
          <w:color w:val="000"/>
          <w:sz w:val="28"/>
          <w:szCs w:val="28"/>
        </w:rPr>
        <w:t xml:space="preserve">在学习实践活动中，团县委坚持贴近基层、贴近青年、贴近实际的“三贴近”工作原则，确保学习实践活动覆盖到每一个团员青年，确保学习实践活动适合青年特点，确保团员青年全程参与学习实践活动。</w:t>
      </w:r>
    </w:p>
    <w:p>
      <w:pPr>
        <w:ind w:left="0" w:right="0" w:firstLine="560"/>
        <w:spacing w:before="450" w:after="450" w:line="312" w:lineRule="auto"/>
      </w:pPr>
      <w:r>
        <w:rPr>
          <w:rFonts w:ascii="宋体" w:hAnsi="宋体" w:eastAsia="宋体" w:cs="宋体"/>
          <w:color w:val="000"/>
          <w:sz w:val="28"/>
          <w:szCs w:val="28"/>
        </w:rPr>
        <w:t xml:space="preserve">（一）坚持学习实践活动贴近基层，推动基层团组织的全面活跃。团县委秉承“面向基层、服务基层”的理念，深入到基层团支部中了解情况、倾听建议，畅通团组织的沟通交流渠道，切实帮助基层团支部解决实际困难，增强了基层团支部的活力和吸引青年、服务大局的能力。结合整改落实，在确定今后工作思路的过程中，团县委坚持问计于基层、问计于青年，多次深入基层团支部与青年座谈，认真倾听基层团员青年的心声，针对基层团组织的真实需要和客观实际提出了“转变工作作风，服务科学发展，为青年解忧，助青年成长”的工作思路，促进了团组织力量和资源的整合，推动了基层团组织的全面活跃。</w:t>
      </w:r>
    </w:p>
    <w:p>
      <w:pPr>
        <w:ind w:left="0" w:right="0" w:firstLine="560"/>
        <w:spacing w:before="450" w:after="450" w:line="312" w:lineRule="auto"/>
      </w:pPr>
      <w:r>
        <w:rPr>
          <w:rFonts w:ascii="宋体" w:hAnsi="宋体" w:eastAsia="宋体" w:cs="宋体"/>
          <w:color w:val="000"/>
          <w:sz w:val="28"/>
          <w:szCs w:val="28"/>
        </w:rPr>
        <w:t xml:space="preserve">（二）坚持学习实践活动贴近青年，增强团员青年对团组织的认同感。为使学习实践活动走进青年，实现对青年的全覆盖，团县委在活动中充分发扬民主，争取青年全程参与，充分调动了青年支持和参与学习实践活动的积极性，确保青年在此次活动中受到教育，在为共青团事业发展建言献策中有所施展，在丰富理论、更新观念、开阔眼界上有所收获。通过书面征集、专题生活会等形式，围绕团委工作中需要解决的重点问题，共征集各类意见和建议数十条，并以青年人的视角深刻剖析，按照科学发展观的要求查找自身的差距和不足，为进一步推进共青团工作做到了“心中有数”和“有的放矢”。</w:t>
      </w:r>
    </w:p>
    <w:p>
      <w:pPr>
        <w:ind w:left="0" w:right="0" w:firstLine="560"/>
        <w:spacing w:before="450" w:after="450" w:line="312" w:lineRule="auto"/>
      </w:pPr>
      <w:r>
        <w:rPr>
          <w:rFonts w:ascii="宋体" w:hAnsi="宋体" w:eastAsia="宋体" w:cs="宋体"/>
          <w:color w:val="000"/>
          <w:sz w:val="28"/>
          <w:szCs w:val="28"/>
        </w:rPr>
        <w:t xml:space="preserve">（三）坚持学习实践活动贴近实际，完善了共青团工作机制。通过学习实践活动，努力认清新形势下共青团面临的机遇与挑战，着力查找并解决当前团的工作中存在的不符合科学发展的问题，通过狠抓整改落实，使团的工作上了一个新水平。活动中，团县委始终坚持以团员青年满意为标尺，在解决实际问题上下功夫，清楚制约团的事业科学发展的思想、作风及体制障碍，提高党员干部践行科学发展观、推动团的事业创新发展的能力，团结带领团员青年，为推动全县经济社会更好更快发展做出应有的贡献。</w:t>
      </w:r>
    </w:p>
    <w:p>
      <w:pPr>
        <w:ind w:left="0" w:right="0" w:firstLine="560"/>
        <w:spacing w:before="450" w:after="450" w:line="312" w:lineRule="auto"/>
      </w:pPr>
      <w:r>
        <w:rPr>
          <w:rFonts w:ascii="宋体" w:hAnsi="宋体" w:eastAsia="宋体" w:cs="宋体"/>
          <w:color w:val="000"/>
          <w:sz w:val="28"/>
          <w:szCs w:val="28"/>
        </w:rPr>
        <w:t xml:space="preserve">二、活动的突出成效</w:t>
      </w:r>
    </w:p>
    <w:p>
      <w:pPr>
        <w:ind w:left="0" w:right="0" w:firstLine="560"/>
        <w:spacing w:before="450" w:after="450" w:line="312" w:lineRule="auto"/>
      </w:pPr>
      <w:r>
        <w:rPr>
          <w:rFonts w:ascii="宋体" w:hAnsi="宋体" w:eastAsia="宋体" w:cs="宋体"/>
          <w:color w:val="000"/>
          <w:sz w:val="28"/>
          <w:szCs w:val="28"/>
        </w:rPr>
        <w:t xml:space="preserve">在学习实践活动中，团县委始终坚持把思想大解放、青年大发展作为一条主线贯穿始终，通过共同努力，取得了加深认识、形成共识、理清思路的效果。</w:t>
      </w:r>
    </w:p>
    <w:p>
      <w:pPr>
        <w:ind w:left="0" w:right="0" w:firstLine="560"/>
        <w:spacing w:before="450" w:after="450" w:line="312" w:lineRule="auto"/>
      </w:pPr>
      <w:r>
        <w:rPr>
          <w:rFonts w:ascii="宋体" w:hAnsi="宋体" w:eastAsia="宋体" w:cs="宋体"/>
          <w:color w:val="000"/>
          <w:sz w:val="28"/>
          <w:szCs w:val="28"/>
        </w:rPr>
        <w:t xml:space="preserve">（一）进一步加深了对科学发展观的认识和理解。在学习实践过程中，团县委通过个人自学、集中培训、专题辅导、集中研讨、开展“解放思想大讨论”等多种教育手段，不断增强全体党员干部对学习实践科学发展观的必要性与重要性的认识，激发了大家在实际工作中践行科学发展观的主动性与积极性，自觉融入党组织的学习实践活动。通过学习实践活动，团县委领导班子和全体党员干部对科学发展观的精神实质和科学内涵有了进一步理解，对科学发展观的认识有了新的提升。</w:t>
      </w:r>
    </w:p>
    <w:p>
      <w:pPr>
        <w:ind w:left="0" w:right="0" w:firstLine="560"/>
        <w:spacing w:before="450" w:after="450" w:line="312" w:lineRule="auto"/>
      </w:pPr>
      <w:r>
        <w:rPr>
          <w:rFonts w:ascii="宋体" w:hAnsi="宋体" w:eastAsia="宋体" w:cs="宋体"/>
          <w:color w:val="000"/>
          <w:sz w:val="28"/>
          <w:szCs w:val="28"/>
        </w:rPr>
        <w:t xml:space="preserve">（二）基本形成了用科学发展观指导共青团工作的思想共识。通过学习实践活动，全体党员干部对如何贯彻落实科学发展观、推进共青团工作科学发展进行了深入思考，在贯彻落实科学发展观方面形成了四点新共识：一是做好新形势下的共青团工作，必须全面履行组织青年、引导青年、服务青年、维护青年合法权益四项职能；二是履行好共青团的各项职能，必须增强综合运用多种组织教育方式的能力；三是广泛有效地组织动员青年，必须突出强调活动对青年的吸引和凝聚；四是增强对广大青年的吸引和凝聚，提高组织化动员青年的能力，必须加强团的基层组织建设和基础工作。</w:t>
      </w:r>
    </w:p>
    <w:p>
      <w:pPr>
        <w:ind w:left="0" w:right="0" w:firstLine="560"/>
        <w:spacing w:before="450" w:after="450" w:line="312" w:lineRule="auto"/>
      </w:pPr>
      <w:r>
        <w:rPr>
          <w:rFonts w:ascii="宋体" w:hAnsi="宋体" w:eastAsia="宋体" w:cs="宋体"/>
          <w:color w:val="000"/>
          <w:sz w:val="28"/>
          <w:szCs w:val="28"/>
        </w:rPr>
        <w:t xml:space="preserve">（三）初步理清了推动共青团工作科学发展和加强共青团自身建设的工作思路。结合学习实践活动的开展，团县委认真分析了共青团在科学发展上存在的差距与不足，充分认识了当前共青团工作面临的形势与挑战，深刻审视了社会变革与青年思想行为的变化，切身感受到共青团工作实现科学发展必须与密切关注青年群体思想动态、切实解决青年实际问题结合起来，必须与积极推进团的基层组织建设和基层工作、增强基层团组织对青年的吸引与凝聚结合起来，主动按照科学发展观的要求解放思想、转变观念，把科学发展观贯彻到本职岗位上、落实在青年工作中。</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学习实践科学发展观是一项长期的任务。今后，团县委将按照县委部署，巩固和扩大学习实践活动成果，紧紧围绕全县党政工作大局，始终结合“以人为本、以青年为本”这个主题，在学习实践科学发展观活动中力争通过“四个先行”，达到以下四个方面目标：</w:t>
      </w:r>
    </w:p>
    <w:p>
      <w:pPr>
        <w:ind w:left="0" w:right="0" w:firstLine="560"/>
        <w:spacing w:before="450" w:after="450" w:line="312" w:lineRule="auto"/>
      </w:pPr>
      <w:r>
        <w:rPr>
          <w:rFonts w:ascii="宋体" w:hAnsi="宋体" w:eastAsia="宋体" w:cs="宋体"/>
          <w:color w:val="000"/>
          <w:sz w:val="28"/>
          <w:szCs w:val="28"/>
        </w:rPr>
        <w:t xml:space="preserve">（一）理论武装先行，在思想认识上有新提高。按照部署要求，做好学习实践活动的不断深化和“回头看”工作，始终把理论学习放在首位，自觉地运用科学发展观理论武装头脑，构筑起强有力的精神支柱，并在实践中深化对科学发展观的学习和理解，做到认识与实践、理论与实际、知与行的具体统一。结合建国六十周年的庆祝活动，加深对我县共青团事业发展所取得成就和所面对机遇的深刻认识，增强做好团的工作的自豪感和责任心，提高运用科学理论做好本职工作、解决实际问题的能力。</w:t>
      </w:r>
    </w:p>
    <w:p>
      <w:pPr>
        <w:ind w:left="0" w:right="0" w:firstLine="560"/>
        <w:spacing w:before="450" w:after="450" w:line="312" w:lineRule="auto"/>
      </w:pPr>
      <w:r>
        <w:rPr>
          <w:rFonts w:ascii="宋体" w:hAnsi="宋体" w:eastAsia="宋体" w:cs="宋体"/>
          <w:color w:val="000"/>
          <w:sz w:val="28"/>
          <w:szCs w:val="28"/>
        </w:rPr>
        <w:t xml:space="preserve">（二）解放思想先行，在推动共青团事业发展上有新作为。继续引领广大团员青年争作思想解放的先锋，以敢为人先的志气、超越前人的勇气、革故鼎新的锐气，始终走解放思想、开拓创新的前列，着力转变不适应、不符合科学发展观的思想观念。依托“青年文明号”、“劳务输出大篷车”、青年创业培训等活动载体，引导青年从大局出发，从新形势出发，思考自身的价值、作用，增强将个人进步融入事业发展中的自觉性，以“有为”来实现人生“有位”。</w:t>
      </w:r>
    </w:p>
    <w:p>
      <w:pPr>
        <w:ind w:left="0" w:right="0" w:firstLine="560"/>
        <w:spacing w:before="450" w:after="450" w:line="312" w:lineRule="auto"/>
      </w:pPr>
      <w:r>
        <w:rPr>
          <w:rFonts w:ascii="宋体" w:hAnsi="宋体" w:eastAsia="宋体" w:cs="宋体"/>
          <w:color w:val="000"/>
          <w:sz w:val="28"/>
          <w:szCs w:val="28"/>
        </w:rPr>
        <w:t xml:space="preserve">（三）创新实践先行，在完善团的工作机制上有新进展。始终着眼于共青团事业科学发展的要求，围绕当前青年群体思想行为特征发生的深刻变化，努力把握共青团工作的新规律，加大共青团工作重点领域、关键环节的改革创新力度，加快破除制约共青团事业发展的体制机制障碍，探索建立行之有效的共青团工作长效机制，健全青年事务协调机制、团干部队伍建设机制、联系服务基层机制、志愿服务管理机制，使团组织的思想和行动更加符合形势发展和青年需求，实现团的工作更具活力并富有成效。</w:t>
      </w:r>
    </w:p>
    <w:p>
      <w:pPr>
        <w:ind w:left="0" w:right="0" w:firstLine="560"/>
        <w:spacing w:before="450" w:after="450" w:line="312" w:lineRule="auto"/>
      </w:pPr>
      <w:r>
        <w:rPr>
          <w:rFonts w:ascii="宋体" w:hAnsi="宋体" w:eastAsia="宋体" w:cs="宋体"/>
          <w:color w:val="000"/>
          <w:sz w:val="28"/>
          <w:szCs w:val="28"/>
        </w:rPr>
        <w:t xml:space="preserve">（四）科学发展先行，在推进团的事业发展上有新突破。要紧紧围绕推动工作、促进发展的目标，把学习实践活动的成效转化为各项工作和发展的成果。坚持着眼于解决好团组织工作发展不平衡、服务青年力度不够等突出问题，切实把科学发展观的要求转化为团干部做好共青团工作的责任意识、进取意识和服务意识，转化为各级团组织推进共青团科学发展和服务团员青年、服务中心大局的实践能力，力求全县共青团工作深入基层、贴近群众，走进青年，增强发展新优势，实现发展新突破。</w:t>
      </w:r>
    </w:p>
    <w:p>
      <w:pPr>
        <w:ind w:left="0" w:right="0" w:firstLine="560"/>
        <w:spacing w:before="450" w:after="450" w:line="312" w:lineRule="auto"/>
      </w:pPr>
      <w:r>
        <w:rPr>
          <w:rFonts w:ascii="宋体" w:hAnsi="宋体" w:eastAsia="宋体" w:cs="宋体"/>
          <w:color w:val="000"/>
          <w:sz w:val="28"/>
          <w:szCs w:val="28"/>
        </w:rPr>
        <w:t xml:space="preserve">共青团县委员会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2024-09-20T20:33:12+08:00</dcterms:created>
  <dcterms:modified xsi:type="dcterms:W3CDTF">2024-09-20T20:33:12+08:00</dcterms:modified>
</cp:coreProperties>
</file>

<file path=docProps/custom.xml><?xml version="1.0" encoding="utf-8"?>
<Properties xmlns="http://schemas.openxmlformats.org/officeDocument/2006/custom-properties" xmlns:vt="http://schemas.openxmlformats.org/officeDocument/2006/docPropsVTypes"/>
</file>