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2024年县扶贫办工作总结</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工作情况（一）、认真做好了扶贫项目专项资金自查和迎检工作（二）、切实组织8个重点村整村推进工作抓好了2024年扶贫项目的申报工作。组织8个重点村本着改善村民的生产、生活环境，确保贫困人口真正受益的原则，根据群众意愿，科学合理的从整村推进...</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w:t>
      </w:r>
    </w:p>
    <w:p>
      <w:pPr>
        <w:ind w:left="0" w:right="0" w:firstLine="560"/>
        <w:spacing w:before="450" w:after="450" w:line="312" w:lineRule="auto"/>
      </w:pPr>
      <w:r>
        <w:rPr>
          <w:rFonts w:ascii="宋体" w:hAnsi="宋体" w:eastAsia="宋体" w:cs="宋体"/>
          <w:color w:val="000"/>
          <w:sz w:val="28"/>
          <w:szCs w:val="28"/>
        </w:rPr>
        <w:t xml:space="preserve">（二）、切实组织8个重点村整村推进工作</w:t>
      </w:r>
    </w:p>
    <w:p>
      <w:pPr>
        <w:ind w:left="0" w:right="0" w:firstLine="560"/>
        <w:spacing w:before="450" w:after="450" w:line="312" w:lineRule="auto"/>
      </w:pPr>
      <w:r>
        <w:rPr>
          <w:rFonts w:ascii="宋体" w:hAnsi="宋体" w:eastAsia="宋体" w:cs="宋体"/>
          <w:color w:val="000"/>
          <w:sz w:val="28"/>
          <w:szCs w:val="28"/>
        </w:rPr>
        <w:t xml:space="preserve">抓好了2024年扶贫项目的申报工作。组织8个重点村本着改善村民的生产、生活环境，确保贫困人口真正受益的原则，根据群众意愿，科学合理的从整村推进扶贫规划中挑选项目，共上报公路建设、水利设施、学校建设、科技培训等13个项目。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 “民生工程”。一是积极探索“雨露计划”新途径</w:t>
      </w:r>
    </w:p>
    <w:p>
      <w:pPr>
        <w:ind w:left="0" w:right="0" w:firstLine="560"/>
        <w:spacing w:before="450" w:after="450" w:line="312" w:lineRule="auto"/>
      </w:pPr>
      <w:r>
        <w:rPr>
          <w:rFonts w:ascii="宋体" w:hAnsi="宋体" w:eastAsia="宋体" w:cs="宋体"/>
          <w:color w:val="000"/>
          <w:sz w:val="28"/>
          <w:szCs w:val="28"/>
        </w:rPr>
        <w:t xml:space="preserve">在市扶贫办及**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二是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中国扶贫基金会冰冻灾害救援物资26万元。二是争取**省委党校第32期青干班学员来我县**乡结对帮扶。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（五）、加强扶贫项目的监督、检查、实地工作</w:t>
      </w:r>
    </w:p>
    <w:p>
      <w:pPr>
        <w:ind w:left="0" w:right="0" w:firstLine="560"/>
        <w:spacing w:before="450" w:after="450" w:line="312" w:lineRule="auto"/>
      </w:pPr>
      <w:r>
        <w:rPr>
          <w:rFonts w:ascii="宋体" w:hAnsi="宋体" w:eastAsia="宋体" w:cs="宋体"/>
          <w:color w:val="000"/>
          <w:sz w:val="28"/>
          <w:szCs w:val="28"/>
        </w:rPr>
        <w:t xml:space="preserve">规范扶贫资金的作用。坚持扶贫项目的公示、招标、报帐及审计制度。切实做好贫困人口的动态监测工作，加大扶贫立法工作力度。</w:t>
      </w:r>
    </w:p>
    <w:p>
      <w:pPr>
        <w:ind w:left="0" w:right="0" w:firstLine="560"/>
        <w:spacing w:before="450" w:after="450" w:line="312" w:lineRule="auto"/>
      </w:pPr>
      <w:r>
        <w:rPr>
          <w:rFonts w:ascii="宋体" w:hAnsi="宋体" w:eastAsia="宋体" w:cs="宋体"/>
          <w:color w:val="000"/>
          <w:sz w:val="28"/>
          <w:szCs w:val="28"/>
        </w:rPr>
        <w:t xml:space="preserve">（六）、积极响应县委、县政府加强县城经济发展及招商引资工程</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2024完成招商引资工作任务xx万元（其中国品麻鸡发展有限公司进资金950万元，****客商楼明伟创办的“**县万鑫铜材有限公司”1000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（一）、扶贫攻坚难度大</w:t>
      </w:r>
    </w:p>
    <w:p>
      <w:pPr>
        <w:ind w:left="0" w:right="0" w:firstLine="560"/>
        <w:spacing w:before="450" w:after="450" w:line="312" w:lineRule="auto"/>
      </w:pPr>
      <w:r>
        <w:rPr>
          <w:rFonts w:ascii="宋体" w:hAnsi="宋体" w:eastAsia="宋体" w:cs="宋体"/>
          <w:color w:val="000"/>
          <w:sz w:val="28"/>
          <w:szCs w:val="28"/>
        </w:rPr>
        <w:t xml:space="preserve">目前，大多重点乡村自然条件恶劣，信息闭塞，群众观念落后，科技素质低等综合贫困因素交错制约，又因今年情况特殊灾返贫现象严重，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（二）、基础条件差</w:t>
      </w:r>
    </w:p>
    <w:p>
      <w:pPr>
        <w:ind w:left="0" w:right="0" w:firstLine="560"/>
        <w:spacing w:before="450" w:after="450" w:line="312" w:lineRule="auto"/>
      </w:pPr>
      <w:r>
        <w:rPr>
          <w:rFonts w:ascii="宋体" w:hAnsi="宋体" w:eastAsia="宋体" w:cs="宋体"/>
          <w:color w:val="000"/>
          <w:sz w:val="28"/>
          <w:szCs w:val="28"/>
        </w:rPr>
        <w:t xml:space="preserve">虽然今年做了很多农村基础设施的工作，但是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（三）、龙头企业弱小</w:t>
      </w:r>
    </w:p>
    <w:p>
      <w:pPr>
        <w:ind w:left="0" w:right="0" w:firstLine="560"/>
        <w:spacing w:before="450" w:after="450" w:line="312" w:lineRule="auto"/>
      </w:pPr>
      <w:r>
        <w:rPr>
          <w:rFonts w:ascii="宋体" w:hAnsi="宋体" w:eastAsia="宋体" w:cs="宋体"/>
          <w:color w:val="000"/>
          <w:sz w:val="28"/>
          <w:szCs w:val="28"/>
        </w:rPr>
        <w:t xml:space="preserve">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（四）、资金投入少</w:t>
      </w:r>
    </w:p>
    <w:p>
      <w:pPr>
        <w:ind w:left="0" w:right="0" w:firstLine="560"/>
        <w:spacing w:before="450" w:after="450" w:line="312" w:lineRule="auto"/>
      </w:pPr>
      <w:r>
        <w:rPr>
          <w:rFonts w:ascii="宋体" w:hAnsi="宋体" w:eastAsia="宋体" w:cs="宋体"/>
          <w:color w:val="000"/>
          <w:sz w:val="28"/>
          <w:szCs w:val="28"/>
        </w:rPr>
        <w:t xml:space="preserve">按照“十一五”五年规划，我县8个重点村年均扶贫资金仅10万元，要实现贫困村脱贫目标，靠现在投入的扶贫资金是远远不够。由于资金投入不足，群众自筹能力有限，影响了扶持项目的进度和质量，加之县财政困难，配套资金不足，全县贫困乡村基础设施进程缓慢。</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2024年，我们必将全面贯彻十七届三中全会会议精神，以整体推进为载体，创新扶贫开发方式，力求实现三个突破，即促进农产品专业化发展，在改变贫困村基础条件上实现新的突破；强化农村劳动力转移，促进农民实现产业化转移；进一步提升农民自身素质，在培养创业型农民上实现新的突破。</w:t>
      </w:r>
    </w:p>
    <w:p>
      <w:pPr>
        <w:ind w:left="0" w:right="0" w:firstLine="560"/>
        <w:spacing w:before="450" w:after="450" w:line="312" w:lineRule="auto"/>
      </w:pPr>
      <w:r>
        <w:rPr>
          <w:rFonts w:ascii="宋体" w:hAnsi="宋体" w:eastAsia="宋体" w:cs="宋体"/>
          <w:color w:val="000"/>
          <w:sz w:val="28"/>
          <w:szCs w:val="28"/>
        </w:rPr>
        <w:t xml:space="preserve">明确扶贫目标，着力抓好8个重点村的整体推进工作。坚持“一个中心”即坚持以科学发展为中心，推进扶贫开发方式创新，把握“一个重点”即以扶贫开发整村推进为重点，确保扶贫开发工作整体推进实现实施“一大战略”，就是着眼新的形式和贫困村的实际，大力实施贫困户增收战略。做好“一乡一业”、“一村一品”的思路，扶助一批龙头企业，培训一批创业型农民。</w:t>
      </w:r>
    </w:p>
    <w:p>
      <w:pPr>
        <w:ind w:left="0" w:right="0" w:firstLine="560"/>
        <w:spacing w:before="450" w:after="450" w:line="312" w:lineRule="auto"/>
      </w:pPr>
      <w:r>
        <w:rPr>
          <w:rFonts w:ascii="宋体" w:hAnsi="宋体" w:eastAsia="宋体" w:cs="宋体"/>
          <w:color w:val="000"/>
          <w:sz w:val="28"/>
          <w:szCs w:val="28"/>
        </w:rPr>
        <w:t xml:space="preserve">（一）进一步加强重点村的建设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着力推进改善生产生活条件的基础设施建设、提高贫困人口素质的社会事业建设、增加农民收入的产业建设、改变村容村貌的文明建设、规范有序的民主法制建设、推进以班子建设为核心的村级组织建设等六大建设，重点抓好重点村项目实施，确保通过有关部门的检查验收。</w:t>
      </w:r>
    </w:p>
    <w:p>
      <w:pPr>
        <w:ind w:left="0" w:right="0" w:firstLine="560"/>
        <w:spacing w:before="450" w:after="450" w:line="312" w:lineRule="auto"/>
      </w:pPr>
      <w:r>
        <w:rPr>
          <w:rFonts w:ascii="宋体" w:hAnsi="宋体" w:eastAsia="宋体" w:cs="宋体"/>
          <w:color w:val="000"/>
          <w:sz w:val="28"/>
          <w:szCs w:val="28"/>
        </w:rPr>
        <w:t xml:space="preserve">（二）抓好扶贫项目的实施工作</w:t>
      </w:r>
    </w:p>
    <w:p>
      <w:pPr>
        <w:ind w:left="0" w:right="0" w:firstLine="560"/>
        <w:spacing w:before="450" w:after="450" w:line="312" w:lineRule="auto"/>
      </w:pPr>
      <w:r>
        <w:rPr>
          <w:rFonts w:ascii="宋体" w:hAnsi="宋体" w:eastAsia="宋体" w:cs="宋体"/>
          <w:color w:val="000"/>
          <w:sz w:val="28"/>
          <w:szCs w:val="28"/>
        </w:rPr>
        <w:t xml:space="preserve">加强项目的管理和监督，同时加强扶贫资金管理。确保专款专用、专户运行。年底前全面完成项目，确保8个重点村生产生活条件有所改善，农民收入有所提高。</w:t>
      </w:r>
    </w:p>
    <w:p>
      <w:pPr>
        <w:ind w:left="0" w:right="0" w:firstLine="560"/>
        <w:spacing w:before="450" w:after="450" w:line="312" w:lineRule="auto"/>
      </w:pPr>
      <w:r>
        <w:rPr>
          <w:rFonts w:ascii="宋体" w:hAnsi="宋体" w:eastAsia="宋体" w:cs="宋体"/>
          <w:color w:val="000"/>
          <w:sz w:val="28"/>
          <w:szCs w:val="28"/>
        </w:rPr>
        <w:t xml:space="preserve">（三）认真做好扶贫贴息贷款工作</w:t>
      </w:r>
    </w:p>
    <w:p>
      <w:pPr>
        <w:ind w:left="0" w:right="0" w:firstLine="560"/>
        <w:spacing w:before="450" w:after="450" w:line="312" w:lineRule="auto"/>
      </w:pPr>
      <w:r>
        <w:rPr>
          <w:rFonts w:ascii="宋体" w:hAnsi="宋体" w:eastAsia="宋体" w:cs="宋体"/>
          <w:color w:val="000"/>
          <w:sz w:val="28"/>
          <w:szCs w:val="28"/>
        </w:rPr>
        <w:t xml:space="preserve">充分发挥扶贫职能作用，为崇仁经济发展服务，为符合扶贫贴息贷款的企业争取扶贫贷款。</w:t>
      </w:r>
    </w:p>
    <w:p>
      <w:pPr>
        <w:ind w:left="0" w:right="0" w:firstLine="560"/>
        <w:spacing w:before="450" w:after="450" w:line="312" w:lineRule="auto"/>
      </w:pPr>
      <w:r>
        <w:rPr>
          <w:rFonts w:ascii="宋体" w:hAnsi="宋体" w:eastAsia="宋体" w:cs="宋体"/>
          <w:color w:val="000"/>
          <w:sz w:val="28"/>
          <w:szCs w:val="28"/>
        </w:rPr>
        <w:t xml:space="preserve">（四）做好农民职业技能培训工作</w:t>
      </w:r>
    </w:p>
    <w:p>
      <w:pPr>
        <w:ind w:left="0" w:right="0" w:firstLine="560"/>
        <w:spacing w:before="450" w:after="450" w:line="312" w:lineRule="auto"/>
      </w:pPr>
      <w:r>
        <w:rPr>
          <w:rFonts w:ascii="宋体" w:hAnsi="宋体" w:eastAsia="宋体" w:cs="宋体"/>
          <w:color w:val="000"/>
          <w:sz w:val="28"/>
          <w:szCs w:val="28"/>
        </w:rPr>
        <w:t xml:space="preserve">积极拓宽农民职业技能培训渠道，正确引导农村劳动力的有序转移，并稳定转移就业。</w:t>
      </w:r>
    </w:p>
    <w:p>
      <w:pPr>
        <w:ind w:left="0" w:right="0" w:firstLine="560"/>
        <w:spacing w:before="450" w:after="450" w:line="312" w:lineRule="auto"/>
      </w:pPr>
      <w:r>
        <w:rPr>
          <w:rFonts w:ascii="宋体" w:hAnsi="宋体" w:eastAsia="宋体" w:cs="宋体"/>
          <w:color w:val="000"/>
          <w:sz w:val="28"/>
          <w:szCs w:val="28"/>
        </w:rPr>
        <w:t xml:space="preserve">（五）扎实做好实用技术培训工作</w:t>
      </w:r>
    </w:p>
    <w:p>
      <w:pPr>
        <w:ind w:left="0" w:right="0" w:firstLine="560"/>
        <w:spacing w:before="450" w:after="450" w:line="312" w:lineRule="auto"/>
      </w:pPr>
      <w:r>
        <w:rPr>
          <w:rFonts w:ascii="宋体" w:hAnsi="宋体" w:eastAsia="宋体" w:cs="宋体"/>
          <w:color w:val="000"/>
          <w:sz w:val="28"/>
          <w:szCs w:val="28"/>
        </w:rPr>
        <w:t xml:space="preserve">按照“实际、实用、实效”的要求，注意发现、引进、推广新品种、新技术，将再举办一期有针对性的实用技术培训，以提高贫困群众劳动技能，促进增收。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(六)切实抓好产业化扶贫</w:t>
      </w:r>
    </w:p>
    <w:p>
      <w:pPr>
        <w:ind w:left="0" w:right="0" w:firstLine="560"/>
        <w:spacing w:before="450" w:after="450" w:line="312" w:lineRule="auto"/>
      </w:pPr>
      <w:r>
        <w:rPr>
          <w:rFonts w:ascii="宋体" w:hAnsi="宋体" w:eastAsia="宋体" w:cs="宋体"/>
          <w:color w:val="000"/>
          <w:sz w:val="28"/>
          <w:szCs w:val="28"/>
        </w:rPr>
        <w:t xml:space="preserve">继续在8个重点村搞好产业化扶贫，因地制宜实施好“一村一品”。在**镇推广树莓栽培；在**乡两个重点村培育更多麻鸡散养大户；在相山镇陈坊村搞好木竹加工产业。充分发挥优势农业产业，使其真正成为重点村群众增收的重要来源。</w:t>
      </w:r>
    </w:p>
    <w:p>
      <w:pPr>
        <w:ind w:left="0" w:right="0" w:firstLine="560"/>
        <w:spacing w:before="450" w:after="450" w:line="312" w:lineRule="auto"/>
      </w:pPr>
      <w:r>
        <w:rPr>
          <w:rFonts w:ascii="宋体" w:hAnsi="宋体" w:eastAsia="宋体" w:cs="宋体"/>
          <w:color w:val="000"/>
          <w:sz w:val="28"/>
          <w:szCs w:val="28"/>
        </w:rPr>
        <w:t xml:space="preserve">（七）抓好扶贫办自身建设</w:t>
      </w:r>
    </w:p>
    <w:p>
      <w:pPr>
        <w:ind w:left="0" w:right="0" w:firstLine="560"/>
        <w:spacing w:before="450" w:after="450" w:line="312" w:lineRule="auto"/>
      </w:pPr>
      <w:r>
        <w:rPr>
          <w:rFonts w:ascii="宋体" w:hAnsi="宋体" w:eastAsia="宋体" w:cs="宋体"/>
          <w:color w:val="000"/>
          <w:sz w:val="28"/>
          <w:szCs w:val="28"/>
        </w:rPr>
        <w:t xml:space="preserve">认真组织扶贫办干部进一步学习党的十七大会议精神，不断提高政治和业务素质，提高为贫困群众服务的能力和水平；加强廉洁自律教育，树立爱岗敬业、清正廉明、奋发向上的良好风气。进一步改善工作条件、提高办事效率。在工作中做到公开、公正、透明。以自身的实际工作，取信于民，造福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2024-09-20T20:59:28+08:00</dcterms:created>
  <dcterms:modified xsi:type="dcterms:W3CDTF">2024-09-20T20:59:28+08:00</dcterms:modified>
</cp:coreProperties>
</file>

<file path=docProps/custom.xml><?xml version="1.0" encoding="utf-8"?>
<Properties xmlns="http://schemas.openxmlformats.org/officeDocument/2006/custom-properties" xmlns:vt="http://schemas.openxmlformats.org/officeDocument/2006/docPropsVTypes"/>
</file>