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述职报告社区工作人员(四篇)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述职报告社区工作人员篇一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七届六中全会精神。进一步加强和改进思想工作作风，坚定共产党信念，坚持党的领导，忠于党，忠于人民。在思想上、政治上，行动上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三、存在不足和努力方向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w:t>
      </w:r>
    </w:p>
    <w:p>
      <w:pPr>
        <w:ind w:left="0" w:right="0" w:firstLine="560"/>
        <w:spacing w:before="450" w:after="450" w:line="312" w:lineRule="auto"/>
      </w:pPr>
      <w:r>
        <w:rPr>
          <w:rFonts w:ascii="宋体" w:hAnsi="宋体" w:eastAsia="宋体" w:cs="宋体"/>
          <w:color w:val="000"/>
          <w:sz w:val="28"/>
          <w:szCs w:val="28"/>
        </w:rPr>
        <w:t xml:space="preserve">一是在学习方面还需要努力，马列主义理论水平还应进一步提高;</w:t>
      </w:r>
    </w:p>
    <w:p>
      <w:pPr>
        <w:ind w:left="0" w:right="0" w:firstLine="560"/>
        <w:spacing w:before="450" w:after="450" w:line="312" w:lineRule="auto"/>
      </w:pPr>
      <w:r>
        <w:rPr>
          <w:rFonts w:ascii="宋体" w:hAnsi="宋体" w:eastAsia="宋体" w:cs="宋体"/>
          <w:color w:val="000"/>
          <w:sz w:val="28"/>
          <w:szCs w:val="28"/>
        </w:rPr>
        <w:t xml:space="preserve">二是工作创新意识不够;</w:t>
      </w:r>
    </w:p>
    <w:p>
      <w:pPr>
        <w:ind w:left="0" w:right="0" w:firstLine="560"/>
        <w:spacing w:before="450" w:after="450" w:line="312" w:lineRule="auto"/>
      </w:pPr>
      <w:r>
        <w:rPr>
          <w:rFonts w:ascii="宋体" w:hAnsi="宋体" w:eastAsia="宋体" w:cs="宋体"/>
          <w:color w:val="000"/>
          <w:sz w:val="28"/>
          <w:szCs w:val="28"/>
        </w:rPr>
        <w:t xml:space="preserve">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述职报告社区工作人员篇二</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我叫__，10月份刚到__社区，担任社区的__专干。虽然时间不是很长，但我依然勤勤恳恳尽心尽力的干好我的本职工作，当然一定会有不足的地方欢迎大家的指导，给我改正的机会。现在我将20__年的工作汇报如下: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述职报告社区工作人员篇三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述职报告)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述职报告社区工作人员篇四</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20__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社区工作者述职报告。</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节假日我们组织党委成员慰问困难党员，重病党员，组织党员到浮图关开展健康快乐行、组织开展创先争优表彰会、</w:t>
      </w:r>
    </w:p>
    <w:p>
      <w:pPr>
        <w:ind w:left="0" w:right="0" w:firstLine="560"/>
        <w:spacing w:before="450" w:after="450" w:line="312" w:lineRule="auto"/>
      </w:pPr>
      <w:r>
        <w:rPr>
          <w:rFonts w:ascii="宋体" w:hAnsi="宋体" w:eastAsia="宋体" w:cs="宋体"/>
          <w:color w:val="000"/>
          <w:sz w:val="28"/>
          <w:szCs w:val="28"/>
        </w:rPr>
        <w:t xml:space="preserve">“喜迎十八大”知识竞赛、参观历史革命遗址、组织党委成员及各支部党员学习十八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社区工作者述职报告。发扬团队协作精神，力争圆满完成上级交待的各项任务。同时，我会在新一年的工作中，继续努力，力争让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2024-09-20T20:39:57+08:00</dcterms:created>
  <dcterms:modified xsi:type="dcterms:W3CDTF">2024-09-20T20:39:57+08:00</dcterms:modified>
</cp:coreProperties>
</file>

<file path=docProps/custom.xml><?xml version="1.0" encoding="utf-8"?>
<Properties xmlns="http://schemas.openxmlformats.org/officeDocument/2006/custom-properties" xmlns:vt="http://schemas.openxmlformats.org/officeDocument/2006/docPropsVTypes"/>
</file>