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最新职员在职工作感受和体会简短(五篇)</w:t>
      </w:r>
      <w:bookmarkEnd w:id="1"/>
    </w:p>
    <w:p>
      <w:pPr>
        <w:jc w:val="center"/>
        <w:spacing w:before="0" w:after="450"/>
      </w:pPr>
      <w:r>
        <w:rPr>
          <w:rFonts w:ascii="Arial" w:hAnsi="Arial" w:eastAsia="Arial" w:cs="Arial"/>
          <w:color w:val="999999"/>
          <w:sz w:val="20"/>
          <w:szCs w:val="20"/>
        </w:rPr>
        <w:t xml:space="preserve">来源：网络  作者：烟雨迷离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职员在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职员在职工作感受和体会简短篇一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二是积极参加局里组织的各项文体活动。其中，代表局机关三支部参加局里组织的羽毛球赛，取得团体第一位好成绩。另外，积极参加全市机关干部才艺大赛，也赢得了荣誉。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五是认真做好本职工作的同时，及时完成了领导交办的其他工作和任务，并积极发挥自己的优点协助同事处理力所能及的平常事务。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五、存在的题目和不足。</w:t>
      </w:r>
    </w:p>
    <w:p>
      <w:pPr>
        <w:ind w:left="0" w:right="0" w:firstLine="560"/>
        <w:spacing w:before="450" w:after="450" w:line="312" w:lineRule="auto"/>
      </w:pPr>
      <w:r>
        <w:rPr>
          <w:rFonts w:ascii="宋体" w:hAnsi="宋体" w:eastAsia="宋体" w:cs="宋体"/>
          <w:color w:val="000"/>
          <w:sz w:val="28"/>
          <w:szCs w:val="28"/>
        </w:rPr>
        <w:t xml:space="preserve">工作获得了一些成绩，是与领导同事的信任和帮助是分不开的，同时也意想到本身还存在着很多不足的地方，与大家的期看还有差距。一是固然在思想上始终与党一致，但在行动上积极向党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职员在职工作感受和体会简短篇二</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总结如下：</w:t>
      </w:r>
    </w:p>
    <w:p>
      <w:pPr>
        <w:ind w:left="0" w:right="0" w:firstLine="560"/>
        <w:spacing w:before="450" w:after="450" w:line="312" w:lineRule="auto"/>
      </w:pPr>
      <w:r>
        <w:rPr>
          <w:rFonts w:ascii="宋体" w:hAnsi="宋体" w:eastAsia="宋体" w:cs="宋体"/>
          <w:color w:val="000"/>
          <w:sz w:val="28"/>
          <w:szCs w:val="28"/>
        </w:rPr>
        <w:t xml:space="preserve">一、加强理论与业务学习</w:t>
      </w:r>
    </w:p>
    <w:p>
      <w:pPr>
        <w:ind w:left="0" w:right="0" w:firstLine="560"/>
        <w:spacing w:before="450" w:after="450" w:line="312" w:lineRule="auto"/>
      </w:pPr>
      <w:r>
        <w:rPr>
          <w:rFonts w:ascii="宋体" w:hAnsi="宋体" w:eastAsia="宋体" w:cs="宋体"/>
          <w:color w:val="000"/>
          <w:sz w:val="28"/>
          <w:szCs w:val="28"/>
        </w:rPr>
        <w:t xml:space="preserve">加强财务人员业务培训，提高财务人员职业道德和业务素质，为拓宽知识面，不断提高会计人员的业务潜力，财务部全体同志参加了会计电算化培训和财务人员继续教育。</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增强财务预算执行状况的控制分析，进一步加强会计核算工作，为领导决策带给有用的决策信息。进一步加强财务日常监督工作，严格执行国家财经纪律，保证财务工作的真实、完整，维护全局整体利益。进一步加强部门间的沟通、协调工作，推行机关、基层工商所财务管理明朗化。严格按部门职责做好本质工作，围绕全局工作重心，努力工作，给领导当好参谋。进一步做好固定资产管理工作，进一步做好固定资产的清理及固定资产帐卡的的明细登记。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今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职员在职工作感受和体会简短篇三</w:t>
      </w:r>
    </w:p>
    <w:p>
      <w:pPr>
        <w:ind w:left="0" w:right="0" w:firstLine="560"/>
        <w:spacing w:before="450" w:after="450" w:line="312" w:lineRule="auto"/>
      </w:pPr>
      <w:r>
        <w:rPr>
          <w:rFonts w:ascii="宋体" w:hAnsi="宋体" w:eastAsia="宋体" w:cs="宋体"/>
          <w:color w:val="000"/>
          <w:sz w:val="28"/>
          <w:szCs w:val="28"/>
        </w:rPr>
        <w:t xml:space="preserve">_年一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一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_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(二)_末根据公司人事调整安排，进行财务部门工作交接。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_接手财务部工作，由于在月底结账时间紧，在接手工作后立即着手工作，积极做好财务日常工作，严格审核付款手续，做好物资清产盘点和账务整理工作。审核_凭证，协调财务人员积极做好_结账工作。</w:t>
      </w:r>
    </w:p>
    <w:p>
      <w:pPr>
        <w:ind w:left="0" w:right="0" w:firstLine="560"/>
        <w:spacing w:before="450" w:after="450" w:line="312" w:lineRule="auto"/>
      </w:pPr>
      <w:r>
        <w:rPr>
          <w:rFonts w:ascii="黑体" w:hAnsi="黑体" w:eastAsia="黑体" w:cs="黑体"/>
          <w:color w:val="000000"/>
          <w:sz w:val="34"/>
          <w:szCs w:val="34"/>
          <w:b w:val="1"/>
          <w:bCs w:val="1"/>
        </w:rPr>
        <w:t xml:space="preserve">职员在职工作感受和体会简短篇四</w:t>
      </w:r>
    </w:p>
    <w:p>
      <w:pPr>
        <w:ind w:left="0" w:right="0" w:firstLine="560"/>
        <w:spacing w:before="450" w:after="450" w:line="312" w:lineRule="auto"/>
      </w:pPr>
      <w:r>
        <w:rPr>
          <w:rFonts w:ascii="宋体" w:hAnsi="宋体" w:eastAsia="宋体" w:cs="宋体"/>
          <w:color w:val="000"/>
          <w:sz w:val="28"/>
          <w:szCs w:val="28"/>
        </w:rPr>
        <w:t xml:space="preserve">根据中心_年工作重点和整体安排及思路，我按照年初确定的目标和要求，团结协作，密切配合，在_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7、每月认真核对现金、银行存款账户余额、支出进度，银行对帐等工作，确保年度决算顺利进行。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8、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9、积极参加单位组织的各项政治、业务学习并认真做好学习笔记。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10、对各类会计档案，进行了分类、装订、归档。对财务专用软件进行了清理、杀毒和备份。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职员在职工作感受和体会简短篇五</w:t>
      </w:r>
    </w:p>
    <w:p>
      <w:pPr>
        <w:ind w:left="0" w:right="0" w:firstLine="560"/>
        <w:spacing w:before="450" w:after="450" w:line="312" w:lineRule="auto"/>
      </w:pPr>
      <w:r>
        <w:rPr>
          <w:rFonts w:ascii="宋体" w:hAnsi="宋体" w:eastAsia="宋体" w:cs="宋体"/>
          <w:color w:val="000"/>
          <w:sz w:val="28"/>
          <w:szCs w:val="28"/>
        </w:rPr>
        <w:t xml:space="preserve">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2024-09-20T14:30:04+08:00</dcterms:created>
  <dcterms:modified xsi:type="dcterms:W3CDTF">2024-09-20T14:30:04+08:00</dcterms:modified>
</cp:coreProperties>
</file>

<file path=docProps/custom.xml><?xml version="1.0" encoding="utf-8"?>
<Properties xmlns="http://schemas.openxmlformats.org/officeDocument/2006/custom-properties" xmlns:vt="http://schemas.openxmlformats.org/officeDocument/2006/docPropsVTypes"/>
</file>