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2024年开发区“安全生产月”活动方案</w:t>
      </w:r>
      <w:bookmarkEnd w:id="1"/>
    </w:p>
    <w:p>
      <w:pPr>
        <w:jc w:val="center"/>
        <w:spacing w:before="0" w:after="450"/>
      </w:pPr>
      <w:r>
        <w:rPr>
          <w:rFonts w:ascii="Arial" w:hAnsi="Arial" w:eastAsia="Arial" w:cs="Arial"/>
          <w:color w:val="999999"/>
          <w:sz w:val="20"/>
          <w:szCs w:val="20"/>
        </w:rPr>
        <w:t xml:space="preserve">来源：网络  作者：清幽竹影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各村、场，各有关部门，各企业单位：为深入宣传贯彻党中央国务院、省委省政府、泰州市委市政府和区委区政府关于加强安全生产工作的系列决策部署和重要指示精神，进一步加强安全生产宣传教育工作，推动企业落实安全生产主体责任，坚决防范重特大事故和遏制较大...</w:t>
      </w:r>
    </w:p>
    <w:p>
      <w:pPr>
        <w:ind w:left="0" w:right="0" w:firstLine="560"/>
        <w:spacing w:before="450" w:after="450" w:line="312" w:lineRule="auto"/>
      </w:pPr>
      <w:r>
        <w:rPr>
          <w:rFonts w:ascii="宋体" w:hAnsi="宋体" w:eastAsia="宋体" w:cs="宋体"/>
          <w:color w:val="000"/>
          <w:sz w:val="28"/>
          <w:szCs w:val="28"/>
        </w:rPr>
        <w:t xml:space="preserve">各村、场，各有关部门，各企业单位：</w:t>
      </w:r>
    </w:p>
    <w:p>
      <w:pPr>
        <w:ind w:left="0" w:right="0" w:firstLine="560"/>
        <w:spacing w:before="450" w:after="450" w:line="312" w:lineRule="auto"/>
      </w:pPr>
      <w:r>
        <w:rPr>
          <w:rFonts w:ascii="宋体" w:hAnsi="宋体" w:eastAsia="宋体" w:cs="宋体"/>
          <w:color w:val="000"/>
          <w:sz w:val="28"/>
          <w:szCs w:val="28"/>
        </w:rPr>
        <w:t xml:space="preserve">为深入宣传贯彻党中央国务院、省委省政府、泰州市委市政府和区委区政府关于加强安全生产工作的系列决策部署和重要指示精神，进一步加强安全生产宣传教育工作，推动企业落实安全生产主体责任，坚决防范重特大事故和遏制较大以上事故发生，为党的十九大胜利召开创造稳定的安全生产环境，根据国务院安委会办公室《关于开展2024年全国“安全生产月”和“安全生产万里行”活动的通知》（xx委办〔2024〕x号）和省市、区开展2024年 “安全生产月”活动精神，现就2024年开发区“安全生产月”活动有关事项通知如下：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六中全会和习近平总书记、李克强总理关于安全生产工作的重要指示批示精神为指导，以“全面落实企业安全生产主体责任”为主题，聚焦改革发展、监管执法、事故预防和基层基础等内容开展系列宣传教育活动，推动企业落实安全生产主体责任，在全社会凝聚弘扬安全发展理念、支持安全生产的共识，实现“双降双控一杜绝”（降低事故总数和死亡人数、控制较大事故和重大事故、坚决杜绝特大事故），为促进开发区安全生产形势持续稳定好转提供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全面落实企业安全生产主体责任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6月1日至30日。</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（一）召开“安全生产月”活动动员部署会。召开动员部署会，联动开展宣教活动，通过“村、场、部门联动”，组织和动员全社会共同参与活动，形成关注安全、关爱生命的浓厚氛围，实现“社会联动”。</w:t>
      </w:r>
    </w:p>
    <w:p>
      <w:pPr>
        <w:ind w:left="0" w:right="0" w:firstLine="560"/>
        <w:spacing w:before="450" w:after="450" w:line="312" w:lineRule="auto"/>
      </w:pPr>
      <w:r>
        <w:rPr>
          <w:rFonts w:ascii="宋体" w:hAnsi="宋体" w:eastAsia="宋体" w:cs="宋体"/>
          <w:color w:val="000"/>
          <w:sz w:val="28"/>
          <w:szCs w:val="28"/>
        </w:rPr>
        <w:t xml:space="preserve">（二）开展安全发展主题宣讲活动。各村、场，各部门要深入本行业领域或本辖区重点企业进行宣讲，大力宣传党中央、国务院关于安全生产的重要决策部署和指示批示、《中共中央国务院关于推进安全生产领域改革发展的意见》、《安全生产法》和《江苏省安全生产条例》的主要精神以及对企业落实安全生产主体责任的要求，强化发展决不能以牺牲安全为代价的红线意识；各村、场，各部门要组织安全生产专家、安全生产志愿服务宣讲团走进重点企业，深入宣传企业对本单位安全生产和职业健康负全面责任、全员安全生产责任制的意义内涵，推动落实企业安全生产主体责任。</w:t>
      </w:r>
    </w:p>
    <w:p>
      <w:pPr>
        <w:ind w:left="0" w:right="0" w:firstLine="560"/>
        <w:spacing w:before="450" w:after="450" w:line="312" w:lineRule="auto"/>
      </w:pPr>
      <w:r>
        <w:rPr>
          <w:rFonts w:ascii="宋体" w:hAnsi="宋体" w:eastAsia="宋体" w:cs="宋体"/>
          <w:color w:val="000"/>
          <w:sz w:val="28"/>
          <w:szCs w:val="28"/>
        </w:rPr>
        <w:t xml:space="preserve">（三）开展安全生产月主题宣传咨询活动。一是开展广场宣传咨询活动。各村、场，各部门要面向社会公众和从业人员集中宣传安全生产方针政策、法律法规、知识常识和自救互救方法等，回答群众关心的安全生产问题。二是开展企业宣传咨询活动。各级各类企业要结合“安全生产主体责任落实年”活动，通过橱窗、展板、宣传栏，公布作业场所和工作岗位存在的危险因素、防范措施及事故应急措施等，落实广大从业人员安全生产知情权和监督权。四是开展微信传播安全知识活动。把参加咨询日等“安全生产月”活动的自拍照，对“安全生产月”活动及安全生产的期望寄语等分享到朋友圈，并“@你最想@的人”，开展“我为安全生产代言”@微信接力活动。</w:t>
      </w:r>
    </w:p>
    <w:p>
      <w:pPr>
        <w:ind w:left="0" w:right="0" w:firstLine="560"/>
        <w:spacing w:before="450" w:after="450" w:line="312" w:lineRule="auto"/>
      </w:pPr>
      <w:r>
        <w:rPr>
          <w:rFonts w:ascii="宋体" w:hAnsi="宋体" w:eastAsia="宋体" w:cs="宋体"/>
          <w:color w:val="000"/>
          <w:sz w:val="28"/>
          <w:szCs w:val="28"/>
        </w:rPr>
        <w:t xml:space="preserve">（四）开展隐患排查治理和督查巡查活动。结合安全隐患大排查大整治、危险化学品综合治理、安全生产巡查和季节性安全生产大检查等专项行动进行专项督查；动员广大职工积极查找身边的事故隐患和“三违”行为，并对重大隐患和严重“三违”行为设立举报，推动企业自主履行隐患排查治理等安全管理职责。</w:t>
      </w:r>
    </w:p>
    <w:p>
      <w:pPr>
        <w:ind w:left="0" w:right="0" w:firstLine="560"/>
        <w:spacing w:before="450" w:after="450" w:line="312" w:lineRule="auto"/>
      </w:pPr>
      <w:r>
        <w:rPr>
          <w:rFonts w:ascii="宋体" w:hAnsi="宋体" w:eastAsia="宋体" w:cs="宋体"/>
          <w:color w:val="000"/>
          <w:sz w:val="28"/>
          <w:szCs w:val="28"/>
        </w:rPr>
        <w:t xml:space="preserve">（五）开展“肩扛责任、心系安全”系列安全文化活动。各村、场，各有关部门要加强指导、推动所辖区域内的安全文化建设示范企业创建活动；要开展有奖知识竞赛、文化宣传、文艺演出、文体活动，面向企业安全生产管理人员和一线职工，层层普及安全知识，营造安全文化氛围；要梳理典型生产安全事故案例，制作事故警示教育片，制作事故警示动漫短片在网络、微信等新媒体广泛传播，强化警示教育效果；要动员社会公众和干部职工，开展“随手拍”活动，拍摄有“安全月”、“安全生产”元素或与“安全月”各项活动相关的图片，发送至“阳光安监”微信公众号，内容注明拍摄地点和活动名称。</w:t>
      </w:r>
    </w:p>
    <w:p>
      <w:pPr>
        <w:ind w:left="0" w:right="0" w:firstLine="560"/>
        <w:spacing w:before="450" w:after="450" w:line="312" w:lineRule="auto"/>
      </w:pPr>
      <w:r>
        <w:rPr>
          <w:rFonts w:ascii="宋体" w:hAnsi="宋体" w:eastAsia="宋体" w:cs="宋体"/>
          <w:color w:val="000"/>
          <w:sz w:val="28"/>
          <w:szCs w:val="28"/>
        </w:rPr>
        <w:t xml:space="preserve">（六）开展“安全生产一线行”新闻采访专题活动。开展 “安全生产新闻采访活动”，统筹做好履职思安、依法治安、科技兴安、监管维安的宣传报道工作。一是开展主体责任访谈行。各村要组织安全生产专家走进企业，深入挖掘创新安全生产工作、自觉履行主体责任的经验做法，通过举办企业家和安全生产专家在线访谈，号召安全生产通讯员、网评员、监督员通过在线解读、网络评论、新闻报道、公益广告、微电影、动漫等方式，推广经验、推送知识、推动全社会形成保安全就是保生命、保健康、保幸福的思想共识。二是开展事故隐患曝光行。以遏制重特大事故为主要目标，特别针对危险化学品、道路运输、建筑施工等重点行业，在当地主流媒体上曝光事故隐患，倒逼企业落实主体责任、激发内生动力。三是开展监管监察执法专题行。组织媒体记者跟随安全执法人员开展安全监管监察执法跟拍活动，做好监管监察执法、明查暗访等工作一线的纪实报道，宣传安全监管监察执法过程中涌现的先进人物、先进事迹，集中曝光一批典型非法违法企业和行为，通过严执法强监管，促使企业履行安全生产法定责任。</w:t>
      </w:r>
    </w:p>
    <w:p>
      <w:pPr>
        <w:ind w:left="0" w:right="0" w:firstLine="560"/>
        <w:spacing w:before="450" w:after="450" w:line="312" w:lineRule="auto"/>
      </w:pPr>
      <w:r>
        <w:rPr>
          <w:rFonts w:ascii="宋体" w:hAnsi="宋体" w:eastAsia="宋体" w:cs="宋体"/>
          <w:color w:val="000"/>
          <w:sz w:val="28"/>
          <w:szCs w:val="28"/>
        </w:rPr>
        <w:t xml:space="preserve">（七）对各生产经营单位主要负责人、安全生产管理人员和特种作业人员开展安全生产集中培训教育。</w:t>
      </w:r>
    </w:p>
    <w:p>
      <w:pPr>
        <w:ind w:left="0" w:right="0" w:firstLine="560"/>
        <w:spacing w:before="450" w:after="450" w:line="312" w:lineRule="auto"/>
      </w:pPr>
      <w:r>
        <w:rPr>
          <w:rFonts w:ascii="宋体" w:hAnsi="宋体" w:eastAsia="宋体" w:cs="宋体"/>
          <w:color w:val="000"/>
          <w:sz w:val="28"/>
          <w:szCs w:val="28"/>
        </w:rPr>
        <w:t xml:space="preserve">（八）开展特色行业性活动。各村、场，各部门要继续深入开展“守护生命”知识竞赛、“安康杯”竞赛、“青年安全生产示范岗”、“五好文明家庭”、“平安校园”、“道路运输平安年”、“职业病防治法宣传周”、“安全家书”征集等具有行业领域特色的群众性安全生产共建共享活动，夯实安全生产的群众基础，维护社会公共安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加强组织领导，提高执行力。成立开发区“安全生产月”活动领导小组，开发区安委会主任任组长，安全分管负责人任副组长，各部门安全分管负责人为成员。各村、场，各部门要高度重视活动开展，建立组织机构，完善工作机制，保障经费投入，科学谋划，有序推进。充分发挥与宣传部门的合作机制作用，共同制定活动宣传报道方案，加大宣传报道力度。要把 “安全生产月”活动纳入全年安全生产重点工作，纳入年度安全生产目标责任制考核内容，严格责任落实，保障活动深入开展。</w:t>
      </w:r>
    </w:p>
    <w:p>
      <w:pPr>
        <w:ind w:left="0" w:right="0" w:firstLine="560"/>
        <w:spacing w:before="450" w:after="450" w:line="312" w:lineRule="auto"/>
      </w:pPr>
      <w:r>
        <w:rPr>
          <w:rFonts w:ascii="宋体" w:hAnsi="宋体" w:eastAsia="宋体" w:cs="宋体"/>
          <w:color w:val="000"/>
          <w:sz w:val="28"/>
          <w:szCs w:val="28"/>
        </w:rPr>
        <w:t xml:space="preserve">（二）结合重点工作，提高渗透力。各村、场，各部门和各单位要将“安全生产月”活动与安全监管重点工作开展相结合，做到相互促进、相得益彰。一是与开展企业安全生产主体责任年活动相结合，通过“安全生产月”活动集中强化主体责任、通过“主体责任年活动”固化主体责任，以月促年、以责促安。二是与做好夏季安全生产相结合，针对6月份汛期和夏季高温特点，强化事先预防，明确治理重点，制定应急预案，把措施落实到企业，任务分解到现场，责任落实到岗位，切实做到未雨绸缪。三是与深化安全生产执法强化年活动相结合，要深入推进“双随机一公开”监督检查模式，加快构建安全风险分级管控和隐患排查治理双重预防工作机制，采取明查暗访、重点抽查等方式，认真细致地开展检查督查，重典治违，保持监管执法的高压态势。</w:t>
      </w:r>
    </w:p>
    <w:p>
      <w:pPr>
        <w:ind w:left="0" w:right="0" w:firstLine="560"/>
        <w:spacing w:before="450" w:after="450" w:line="312" w:lineRule="auto"/>
      </w:pPr>
      <w:r>
        <w:rPr>
          <w:rFonts w:ascii="宋体" w:hAnsi="宋体" w:eastAsia="宋体" w:cs="宋体"/>
          <w:color w:val="000"/>
          <w:sz w:val="28"/>
          <w:szCs w:val="28"/>
        </w:rPr>
        <w:t xml:space="preserve">（三）营造浓厚氛围，提高感染力。各村、场，各部门和各单位要按照部署要求，突出村（场）联动、部门联动、媒体联动方式，积极组织开展形式多样、内容丰富的活动。要在人员密集场所、重点区域开展安全生产宣传活动。要丰富路径，拓宽公众参与安全生产渠道，充分调动广大职工群众积极性、主动性、创造性，形成关注安全、关爱生命的浓厚氛围。</w:t>
      </w:r>
    </w:p>
    <w:p>
      <w:pPr>
        <w:ind w:left="0" w:right="0" w:firstLine="560"/>
        <w:spacing w:before="450" w:after="450" w:line="312" w:lineRule="auto"/>
      </w:pPr>
      <w:r>
        <w:rPr>
          <w:rFonts w:ascii="宋体" w:hAnsi="宋体" w:eastAsia="宋体" w:cs="宋体"/>
          <w:color w:val="000"/>
          <w:sz w:val="28"/>
          <w:szCs w:val="28"/>
        </w:rPr>
        <w:t xml:space="preserve">（四）务求活动实效，提高影响力。各村、场，各部门和各单位要围绕中心、围绕大局、围绕主题，深入实际、深入基层、深入企业，凝聚责任落实正能量，唱响安全发展主旋律。要加强与媒体的联动合作，开展形式多样的宣传报道和信息交流，构建纸质媒体以及新媒体并重的多元立体宣传格局，形成安全生产大影响、好印象、强磁场。</w:t>
      </w:r>
    </w:p>
    <w:p>
      <w:pPr>
        <w:ind w:left="0" w:right="0" w:firstLine="560"/>
        <w:spacing w:before="450" w:after="450" w:line="312" w:lineRule="auto"/>
      </w:pPr>
      <w:r>
        <w:rPr>
          <w:rFonts w:ascii="宋体" w:hAnsi="宋体" w:eastAsia="宋体" w:cs="宋体"/>
          <w:color w:val="000"/>
          <w:sz w:val="28"/>
          <w:szCs w:val="28"/>
        </w:rPr>
        <w:t xml:space="preserve">各村、场，各部门要安排专人负责活动信息的整理、收集、报送，及时总结上报好的做法和经验，请各村（场）和有关部门将“安全生产月”活动方案、联络员表和活动总结（纸质文件和电子文本）分别于6月5日和7月3日前报开发区安委办。开发区安委会将安全生产月开展活动纳入年底考核。联系人：邱xx，联系电话：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2024-09-20T21:01:55+08:00</dcterms:created>
  <dcterms:modified xsi:type="dcterms:W3CDTF">2024-09-20T21:01:55+08:00</dcterms:modified>
</cp:coreProperties>
</file>

<file path=docProps/custom.xml><?xml version="1.0" encoding="utf-8"?>
<Properties xmlns="http://schemas.openxmlformats.org/officeDocument/2006/custom-properties" xmlns:vt="http://schemas.openxmlformats.org/officeDocument/2006/docPropsVTypes"/>
</file>