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最新pda执法终端(五篇)</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pda执法终端篇一一种新型的针对服装(鞋帽)行业订货会的解决方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pda执法终端篇一</w:t>
      </w:r>
    </w:p>
    <w:p>
      <w:pPr>
        <w:ind w:left="0" w:right="0" w:firstLine="560"/>
        <w:spacing w:before="450" w:after="450" w:line="312" w:lineRule="auto"/>
      </w:pPr>
      <w:r>
        <w:rPr>
          <w:rFonts w:ascii="宋体" w:hAnsi="宋体" w:eastAsia="宋体" w:cs="宋体"/>
          <w:color w:val="000"/>
          <w:sz w:val="28"/>
          <w:szCs w:val="28"/>
        </w:rPr>
        <w:t xml:space="preserve">一种新型的针对服装(鞋帽)行业订货会的解决方案，对目前行业内订货会存在的数据采集不及时、准确率不高、会议成本高以及相关部门劳动强度大等现状问题都有了很好的改善。销邦科技pda无线订货会解决方案使用销邦移动智能终端进行订货录入信息，再用wifi无线通讯技术将相关数据传输到服务器，这种方式简单方便易用。这是it技术对传统行业商务模式提升的一次非常成功的案例。</w:t>
      </w:r>
    </w:p>
    <w:p>
      <w:pPr>
        <w:ind w:left="0" w:right="0" w:firstLine="560"/>
        <w:spacing w:before="450" w:after="450" w:line="312" w:lineRule="auto"/>
      </w:pPr>
      <w:r>
        <w:rPr>
          <w:rFonts w:ascii="宋体" w:hAnsi="宋体" w:eastAsia="宋体" w:cs="宋体"/>
          <w:color w:val="000"/>
          <w:sz w:val="28"/>
          <w:szCs w:val="28"/>
        </w:rPr>
        <w:t xml:space="preserve">一、订货会现状问题</w:t>
      </w:r>
    </w:p>
    <w:p>
      <w:pPr>
        <w:ind w:left="0" w:right="0" w:firstLine="560"/>
        <w:spacing w:before="450" w:after="450" w:line="312" w:lineRule="auto"/>
      </w:pPr>
      <w:r>
        <w:rPr>
          <w:rFonts w:ascii="宋体" w:hAnsi="宋体" w:eastAsia="宋体" w:cs="宋体"/>
          <w:color w:val="000"/>
          <w:sz w:val="28"/>
          <w:szCs w:val="28"/>
        </w:rPr>
        <w:t xml:space="preserve">1、数据采集不及时；</w:t>
      </w:r>
    </w:p>
    <w:p>
      <w:pPr>
        <w:ind w:left="0" w:right="0" w:firstLine="560"/>
        <w:spacing w:before="450" w:after="450" w:line="312" w:lineRule="auto"/>
      </w:pPr>
      <w:r>
        <w:rPr>
          <w:rFonts w:ascii="宋体" w:hAnsi="宋体" w:eastAsia="宋体" w:cs="宋体"/>
          <w:color w:val="000"/>
          <w:sz w:val="28"/>
          <w:szCs w:val="28"/>
        </w:rPr>
        <w:t xml:space="preserve">2、数据准确率不高；</w:t>
      </w:r>
    </w:p>
    <w:p>
      <w:pPr>
        <w:ind w:left="0" w:right="0" w:firstLine="560"/>
        <w:spacing w:before="450" w:after="450" w:line="312" w:lineRule="auto"/>
      </w:pPr>
      <w:r>
        <w:rPr>
          <w:rFonts w:ascii="宋体" w:hAnsi="宋体" w:eastAsia="宋体" w:cs="宋体"/>
          <w:color w:val="000"/>
          <w:sz w:val="28"/>
          <w:szCs w:val="28"/>
        </w:rPr>
        <w:t xml:space="preserve">3、不能及时指导客商订货；</w:t>
      </w:r>
    </w:p>
    <w:p>
      <w:pPr>
        <w:ind w:left="0" w:right="0" w:firstLine="560"/>
        <w:spacing w:before="450" w:after="450" w:line="312" w:lineRule="auto"/>
      </w:pPr>
      <w:r>
        <w:rPr>
          <w:rFonts w:ascii="宋体" w:hAnsi="宋体" w:eastAsia="宋体" w:cs="宋体"/>
          <w:color w:val="000"/>
          <w:sz w:val="28"/>
          <w:szCs w:val="28"/>
        </w:rPr>
        <w:t xml:space="preserve">4、代理商不能当场确认订单；</w:t>
      </w:r>
    </w:p>
    <w:p>
      <w:pPr>
        <w:ind w:left="0" w:right="0" w:firstLine="560"/>
        <w:spacing w:before="450" w:after="450" w:line="312" w:lineRule="auto"/>
      </w:pPr>
      <w:r>
        <w:rPr>
          <w:rFonts w:ascii="宋体" w:hAnsi="宋体" w:eastAsia="宋体" w:cs="宋体"/>
          <w:color w:val="000"/>
          <w:sz w:val="28"/>
          <w:szCs w:val="28"/>
        </w:rPr>
        <w:t xml:space="preserve">5、会务组及it部门劳动强度大；</w:t>
      </w:r>
    </w:p>
    <w:p>
      <w:pPr>
        <w:ind w:left="0" w:right="0" w:firstLine="560"/>
        <w:spacing w:before="450" w:after="450" w:line="312" w:lineRule="auto"/>
      </w:pPr>
      <w:r>
        <w:rPr>
          <w:rFonts w:ascii="宋体" w:hAnsi="宋体" w:eastAsia="宋体" w:cs="宋体"/>
          <w:color w:val="000"/>
          <w:sz w:val="28"/>
          <w:szCs w:val="28"/>
        </w:rPr>
        <w:t xml:space="preserve">6、会议成本居高、效率低。</w:t>
      </w:r>
    </w:p>
    <w:p>
      <w:pPr>
        <w:ind w:left="0" w:right="0" w:firstLine="560"/>
        <w:spacing w:before="450" w:after="450" w:line="312" w:lineRule="auto"/>
      </w:pPr>
      <w:r>
        <w:rPr>
          <w:rFonts w:ascii="宋体" w:hAnsi="宋体" w:eastAsia="宋体" w:cs="宋体"/>
          <w:color w:val="000"/>
          <w:sz w:val="28"/>
          <w:szCs w:val="28"/>
        </w:rPr>
        <w:t xml:space="preserve">二、订货会需求分析</w:t>
      </w:r>
    </w:p>
    <w:p>
      <w:pPr>
        <w:ind w:left="0" w:right="0" w:firstLine="560"/>
        <w:spacing w:before="450" w:after="450" w:line="312" w:lineRule="auto"/>
      </w:pPr>
      <w:r>
        <w:rPr>
          <w:rFonts w:ascii="宋体" w:hAnsi="宋体" w:eastAsia="宋体" w:cs="宋体"/>
          <w:color w:val="000"/>
          <w:sz w:val="28"/>
          <w:szCs w:val="28"/>
        </w:rPr>
        <w:t xml:space="preserve">1、厂商需要及时了解代理商对每款产品的订货数据；</w:t>
      </w:r>
    </w:p>
    <w:p>
      <w:pPr>
        <w:ind w:left="0" w:right="0" w:firstLine="560"/>
        <w:spacing w:before="450" w:after="450" w:line="312" w:lineRule="auto"/>
      </w:pPr>
      <w:r>
        <w:rPr>
          <w:rFonts w:ascii="宋体" w:hAnsi="宋体" w:eastAsia="宋体" w:cs="宋体"/>
          <w:color w:val="000"/>
          <w:sz w:val="28"/>
          <w:szCs w:val="28"/>
        </w:rPr>
        <w:t xml:space="preserve">2、需要提高数据录入的准确率；</w:t>
      </w:r>
    </w:p>
    <w:p>
      <w:pPr>
        <w:ind w:left="0" w:right="0" w:firstLine="560"/>
        <w:spacing w:before="450" w:after="450" w:line="312" w:lineRule="auto"/>
      </w:pPr>
      <w:r>
        <w:rPr>
          <w:rFonts w:ascii="宋体" w:hAnsi="宋体" w:eastAsia="宋体" w:cs="宋体"/>
          <w:color w:val="000"/>
          <w:sz w:val="28"/>
          <w:szCs w:val="28"/>
        </w:rPr>
        <w:t xml:space="preserve">3、需要现场动态显示各种订货分析报表以及排名，引导客户订货；</w:t>
      </w:r>
    </w:p>
    <w:p>
      <w:pPr>
        <w:ind w:left="0" w:right="0" w:firstLine="560"/>
        <w:spacing w:before="450" w:after="450" w:line="312" w:lineRule="auto"/>
      </w:pPr>
      <w:r>
        <w:rPr>
          <w:rFonts w:ascii="宋体" w:hAnsi="宋体" w:eastAsia="宋体" w:cs="宋体"/>
          <w:color w:val="000"/>
          <w:sz w:val="28"/>
          <w:szCs w:val="28"/>
        </w:rPr>
        <w:t xml:space="preserve">4、订单录入准确率急需提高；</w:t>
      </w:r>
    </w:p>
    <w:p>
      <w:pPr>
        <w:ind w:left="0" w:right="0" w:firstLine="560"/>
        <w:spacing w:before="450" w:after="450" w:line="312" w:lineRule="auto"/>
      </w:pPr>
      <w:r>
        <w:rPr>
          <w:rFonts w:ascii="宋体" w:hAnsi="宋体" w:eastAsia="宋体" w:cs="宋体"/>
          <w:color w:val="000"/>
          <w:sz w:val="28"/>
          <w:szCs w:val="28"/>
        </w:rPr>
        <w:t xml:space="preserve">5、需要当场确定订单，以加快新品上市周期；</w:t>
      </w:r>
    </w:p>
    <w:p>
      <w:pPr>
        <w:ind w:left="0" w:right="0" w:firstLine="560"/>
        <w:spacing w:before="450" w:after="450" w:line="312" w:lineRule="auto"/>
      </w:pPr>
      <w:r>
        <w:rPr>
          <w:rFonts w:ascii="宋体" w:hAnsi="宋体" w:eastAsia="宋体" w:cs="宋体"/>
          <w:color w:val="000"/>
          <w:sz w:val="28"/>
          <w:szCs w:val="28"/>
        </w:rPr>
        <w:t xml:space="preserve">6、需要降低订货会期间会务组及it部门人员的劳动强度；</w:t>
      </w:r>
    </w:p>
    <w:p>
      <w:pPr>
        <w:ind w:left="0" w:right="0" w:firstLine="560"/>
        <w:spacing w:before="450" w:after="450" w:line="312" w:lineRule="auto"/>
      </w:pPr>
      <w:r>
        <w:rPr>
          <w:rFonts w:ascii="宋体" w:hAnsi="宋体" w:eastAsia="宋体" w:cs="宋体"/>
          <w:color w:val="000"/>
          <w:sz w:val="28"/>
          <w:szCs w:val="28"/>
        </w:rPr>
        <w:t xml:space="preserve">7、需要压缩成本，提高效率。</w:t>
      </w:r>
    </w:p>
    <w:p>
      <w:pPr>
        <w:ind w:left="0" w:right="0" w:firstLine="560"/>
        <w:spacing w:before="450" w:after="450" w:line="312" w:lineRule="auto"/>
      </w:pPr>
      <w:r>
        <w:rPr>
          <w:rFonts w:ascii="宋体" w:hAnsi="宋体" w:eastAsia="宋体" w:cs="宋体"/>
          <w:color w:val="000"/>
          <w:sz w:val="28"/>
          <w:szCs w:val="28"/>
        </w:rPr>
        <w:t xml:space="preserve">三、订货会解决方案</w:t>
      </w:r>
    </w:p>
    <w:p>
      <w:pPr>
        <w:ind w:left="0" w:right="0" w:firstLine="560"/>
        <w:spacing w:before="450" w:after="450" w:line="312" w:lineRule="auto"/>
      </w:pPr>
      <w:r>
        <w:rPr>
          <w:rFonts w:ascii="宋体" w:hAnsi="宋体" w:eastAsia="宋体" w:cs="宋体"/>
          <w:color w:val="000"/>
          <w:sz w:val="28"/>
          <w:szCs w:val="28"/>
        </w:rPr>
        <w:t xml:space="preserve">销邦科技pda无线订货会解决方案是基于wifi无线通讯技术，使用销邦移动智能终端扫描商品条形码，并远程连接总部服务器进行订货操作的系统。这个系统由销邦移动智能终端、无线订货程序、无线路由器（基站）和订货会管理软件等组件构成。</w:t>
      </w:r>
    </w:p>
    <w:p>
      <w:pPr>
        <w:ind w:left="0" w:right="0" w:firstLine="560"/>
        <w:spacing w:before="450" w:after="450" w:line="312" w:lineRule="auto"/>
      </w:pPr>
      <w:r>
        <w:rPr>
          <w:rFonts w:ascii="宋体" w:hAnsi="宋体" w:eastAsia="宋体" w:cs="宋体"/>
          <w:color w:val="000"/>
          <w:sz w:val="28"/>
          <w:szCs w:val="28"/>
        </w:rPr>
        <w:t xml:space="preserve">订货方法分四步：</w:t>
      </w:r>
    </w:p>
    <w:p>
      <w:pPr>
        <w:ind w:left="0" w:right="0" w:firstLine="560"/>
        <w:spacing w:before="450" w:after="450" w:line="312" w:lineRule="auto"/>
      </w:pPr>
      <w:r>
        <w:rPr>
          <w:rFonts w:ascii="宋体" w:hAnsi="宋体" w:eastAsia="宋体" w:cs="宋体"/>
          <w:color w:val="000"/>
          <w:sz w:val="28"/>
          <w:szCs w:val="28"/>
        </w:rPr>
        <w:t xml:space="preserve">第一步，参加订货会的客商，可以手持销邦的pda，在会场范围内巡回订货；</w:t>
      </w:r>
    </w:p>
    <w:p>
      <w:pPr>
        <w:ind w:left="0" w:right="0" w:firstLine="560"/>
        <w:spacing w:before="450" w:after="450" w:line="312" w:lineRule="auto"/>
      </w:pPr>
      <w:r>
        <w:rPr>
          <w:rFonts w:ascii="宋体" w:hAnsi="宋体" w:eastAsia="宋体" w:cs="宋体"/>
          <w:color w:val="000"/>
          <w:sz w:val="28"/>
          <w:szCs w:val="28"/>
        </w:rPr>
        <w:t xml:space="preserve">第二步，订货的时候，用pda上自带的激光扫描头扫描条码或手输样品的编号，只需输入该款产品不同色码的对应数量即可；</w:t>
      </w:r>
    </w:p>
    <w:p>
      <w:pPr>
        <w:ind w:left="0" w:right="0" w:firstLine="560"/>
        <w:spacing w:before="450" w:after="450" w:line="312" w:lineRule="auto"/>
      </w:pPr>
      <w:r>
        <w:rPr>
          <w:rFonts w:ascii="宋体" w:hAnsi="宋体" w:eastAsia="宋体" w:cs="宋体"/>
          <w:color w:val="000"/>
          <w:sz w:val="28"/>
          <w:szCs w:val="28"/>
        </w:rPr>
        <w:t xml:space="preserve">第三步，订货记录自动或者手动发送到服务器上；</w:t>
      </w:r>
    </w:p>
    <w:p>
      <w:pPr>
        <w:ind w:left="0" w:right="0" w:firstLine="560"/>
        <w:spacing w:before="450" w:after="450" w:line="312" w:lineRule="auto"/>
      </w:pPr>
      <w:r>
        <w:rPr>
          <w:rFonts w:ascii="宋体" w:hAnsi="宋体" w:eastAsia="宋体" w:cs="宋体"/>
          <w:color w:val="000"/>
          <w:sz w:val="28"/>
          <w:szCs w:val="28"/>
        </w:rPr>
        <w:t xml:space="preserve">第四步，打印订单，当场签字确认。网络拓扑图</w:t>
      </w:r>
    </w:p>
    <w:p>
      <w:pPr>
        <w:ind w:left="0" w:right="0" w:firstLine="560"/>
        <w:spacing w:before="450" w:after="450" w:line="312" w:lineRule="auto"/>
      </w:pPr>
      <w:r>
        <w:rPr>
          <w:rFonts w:ascii="宋体" w:hAnsi="宋体" w:eastAsia="宋体" w:cs="宋体"/>
          <w:color w:val="000"/>
          <w:sz w:val="28"/>
          <w:szCs w:val="28"/>
        </w:rPr>
        <w:t xml:space="preserve">实施价值</w:t>
      </w:r>
    </w:p>
    <w:p>
      <w:pPr>
        <w:ind w:left="0" w:right="0" w:firstLine="560"/>
        <w:spacing w:before="450" w:after="450" w:line="312" w:lineRule="auto"/>
      </w:pPr>
      <w:r>
        <w:rPr>
          <w:rFonts w:ascii="宋体" w:hAnsi="宋体" w:eastAsia="宋体" w:cs="宋体"/>
          <w:color w:val="000"/>
          <w:sz w:val="28"/>
          <w:szCs w:val="28"/>
        </w:rPr>
        <w:t xml:space="preserve">1、订货会时间压缩：至少节省1/3时间；</w:t>
      </w:r>
    </w:p>
    <w:p>
      <w:pPr>
        <w:ind w:left="0" w:right="0" w:firstLine="560"/>
        <w:spacing w:before="450" w:after="450" w:line="312" w:lineRule="auto"/>
      </w:pPr>
      <w:r>
        <w:rPr>
          <w:rFonts w:ascii="宋体" w:hAnsi="宋体" w:eastAsia="宋体" w:cs="宋体"/>
          <w:color w:val="000"/>
          <w:sz w:val="28"/>
          <w:szCs w:val="28"/>
        </w:rPr>
        <w:t xml:space="preserve">2、无需专人录入，大幅降低会务部门(特别是it部)人员的工作强度；</w:t>
      </w:r>
    </w:p>
    <w:p>
      <w:pPr>
        <w:ind w:left="0" w:right="0" w:firstLine="560"/>
        <w:spacing w:before="450" w:after="450" w:line="312" w:lineRule="auto"/>
      </w:pPr>
      <w:r>
        <w:rPr>
          <w:rFonts w:ascii="宋体" w:hAnsi="宋体" w:eastAsia="宋体" w:cs="宋体"/>
          <w:color w:val="000"/>
          <w:sz w:val="28"/>
          <w:szCs w:val="28"/>
        </w:rPr>
        <w:t xml:space="preserve">3、订单数据100%准确；</w:t>
      </w:r>
    </w:p>
    <w:p>
      <w:pPr>
        <w:ind w:left="0" w:right="0" w:firstLine="560"/>
        <w:spacing w:before="450" w:after="450" w:line="312" w:lineRule="auto"/>
      </w:pPr>
      <w:r>
        <w:rPr>
          <w:rFonts w:ascii="宋体" w:hAnsi="宋体" w:eastAsia="宋体" w:cs="宋体"/>
          <w:color w:val="000"/>
          <w:sz w:val="28"/>
          <w:szCs w:val="28"/>
        </w:rPr>
        <w:t xml:space="preserve">4、实时显示订货数据及热销款，引导客商合理订货；</w:t>
      </w:r>
    </w:p>
    <w:p>
      <w:pPr>
        <w:ind w:left="0" w:right="0" w:firstLine="560"/>
        <w:spacing w:before="450" w:after="450" w:line="312" w:lineRule="auto"/>
      </w:pPr>
      <w:r>
        <w:rPr>
          <w:rFonts w:ascii="宋体" w:hAnsi="宋体" w:eastAsia="宋体" w:cs="宋体"/>
          <w:color w:val="000"/>
          <w:sz w:val="28"/>
          <w:szCs w:val="28"/>
        </w:rPr>
        <w:t xml:space="preserve">5、缩短生产周期，加快新品上市时间；</w:t>
      </w:r>
    </w:p>
    <w:p>
      <w:pPr>
        <w:ind w:left="0" w:right="0" w:firstLine="560"/>
        <w:spacing w:before="450" w:after="450" w:line="312" w:lineRule="auto"/>
      </w:pPr>
      <w:r>
        <w:rPr>
          <w:rFonts w:ascii="宋体" w:hAnsi="宋体" w:eastAsia="宋体" w:cs="宋体"/>
          <w:color w:val="000"/>
          <w:sz w:val="28"/>
          <w:szCs w:val="28"/>
        </w:rPr>
        <w:t xml:space="preserve">6、打印订单，客商现场确认订单；</w:t>
      </w:r>
    </w:p>
    <w:p>
      <w:pPr>
        <w:ind w:left="0" w:right="0" w:firstLine="560"/>
        <w:spacing w:before="450" w:after="450" w:line="312" w:lineRule="auto"/>
      </w:pPr>
      <w:r>
        <w:rPr>
          <w:rFonts w:ascii="宋体" w:hAnsi="宋体" w:eastAsia="宋体" w:cs="宋体"/>
          <w:color w:val="000"/>
          <w:sz w:val="28"/>
          <w:szCs w:val="28"/>
        </w:rPr>
        <w:t xml:space="preserve">7、节省费用巨大：以某大型体育用品公司为例,2500人*400元/人*2天=200万，4次/年*200万/次=800万/年；</w:t>
      </w:r>
    </w:p>
    <w:p>
      <w:pPr>
        <w:ind w:left="0" w:right="0" w:firstLine="560"/>
        <w:spacing w:before="450" w:after="450" w:line="312" w:lineRule="auto"/>
      </w:pPr>
      <w:r>
        <w:rPr>
          <w:rFonts w:ascii="宋体" w:hAnsi="宋体" w:eastAsia="宋体" w:cs="宋体"/>
          <w:color w:val="000"/>
          <w:sz w:val="28"/>
          <w:szCs w:val="28"/>
        </w:rPr>
        <w:t xml:space="preserve">8、一压缩供应链时间4-8天，即新品上市提前4-8天。这样产生的效益对大型客户来说，至少是几千万以上。</w:t>
      </w:r>
    </w:p>
    <w:p>
      <w:pPr>
        <w:ind w:left="0" w:right="0" w:firstLine="560"/>
        <w:spacing w:before="450" w:after="450" w:line="312" w:lineRule="auto"/>
      </w:pPr>
      <w:r>
        <w:rPr>
          <w:rFonts w:ascii="黑体" w:hAnsi="黑体" w:eastAsia="黑体" w:cs="黑体"/>
          <w:color w:val="000000"/>
          <w:sz w:val="34"/>
          <w:szCs w:val="34"/>
          <w:b w:val="1"/>
          <w:bCs w:val="1"/>
        </w:rPr>
        <w:t xml:space="preserve">pda执法终端篇二</w:t>
      </w:r>
    </w:p>
    <w:p>
      <w:pPr>
        <w:ind w:left="0" w:right="0" w:firstLine="560"/>
        <w:spacing w:before="450" w:after="450" w:line="312" w:lineRule="auto"/>
      </w:pPr>
      <w:r>
        <w:rPr>
          <w:rFonts w:ascii="宋体" w:hAnsi="宋体" w:eastAsia="宋体" w:cs="宋体"/>
          <w:color w:val="000"/>
          <w:sz w:val="28"/>
          <w:szCs w:val="28"/>
        </w:rPr>
        <w:t xml:space="preserve">工商巡查执法解决方案客户挑战与需求</w:t>
      </w:r>
    </w:p>
    <w:p>
      <w:pPr>
        <w:ind w:left="0" w:right="0" w:firstLine="560"/>
        <w:spacing w:before="450" w:after="450" w:line="312" w:lineRule="auto"/>
      </w:pPr>
      <w:r>
        <w:rPr>
          <w:rFonts w:ascii="宋体" w:hAnsi="宋体" w:eastAsia="宋体" w:cs="宋体"/>
          <w:color w:val="000"/>
          <w:sz w:val="28"/>
          <w:szCs w:val="28"/>
        </w:rPr>
        <w:t xml:space="preserve">目前，工商巡查执法面临种种挑战，商事主体数量庞大，巡查执法难以普及所有；企业信息、商品信息繁多，缺乏高效、准确的巡查辅助设备；违规现场不能快速提供处理文书，执法后续处理效率不高；巡查执法信息与工商总部进行信息同步缓慢，违规数据滞后、遗漏现象时有发生，并且人力、物力等资源优化过程缺乏数据支持。这些挑战，都要求工商部门在移动执法过程中，使用信息化、网络化、智能化程度更高的手段、设备加以帮助，如此才能更好的提高工商移动执法的效率，提升工商部门科学执法的形象。</w:t>
      </w:r>
    </w:p>
    <w:p>
      <w:pPr>
        <w:ind w:left="0" w:right="0" w:firstLine="560"/>
        <w:spacing w:before="450" w:after="450" w:line="312" w:lineRule="auto"/>
      </w:pPr>
      <w:r>
        <w:rPr>
          <w:rFonts w:ascii="宋体" w:hAnsi="宋体" w:eastAsia="宋体" w:cs="宋体"/>
          <w:color w:val="000"/>
          <w:sz w:val="28"/>
          <w:szCs w:val="28"/>
        </w:rPr>
        <w:t xml:space="preserve">方案概述</w:t>
      </w:r>
    </w:p>
    <w:p>
      <w:pPr>
        <w:ind w:left="0" w:right="0" w:firstLine="560"/>
        <w:spacing w:before="450" w:after="450" w:line="312" w:lineRule="auto"/>
      </w:pPr>
      <w:r>
        <w:rPr>
          <w:rFonts w:ascii="宋体" w:hAnsi="宋体" w:eastAsia="宋体" w:cs="宋体"/>
          <w:color w:val="000"/>
          <w:sz w:val="28"/>
          <w:szCs w:val="28"/>
        </w:rPr>
        <w:t xml:space="preserve">“智联天地工商巡查执法解决方案”是针对工商部门的管理人员及巡查执法人员实际面临的问题，研究而来的。方案将工商部门、巡查执法人员以及商事主体联系起来，通过条码信息技术，覆盖并连通巡查商事主体过程中的工商信息查询、商品质量监控、巡查后续处理等重要环节；另外，以无线网络为传输介质，使工商部门管理人员、巡查执法人员之间能够进行实时、快速的数据互通，实现高效的资源配置与人员管理。该方案帮助巡查执法人员提高巡查执法效率，实现科学高效地执法；数据的高效流转，大大提升工商管理部门的监管效率，从而能够加强工商部门的整体工作效率。</w:t>
      </w:r>
    </w:p>
    <w:p>
      <w:pPr>
        <w:ind w:left="0" w:right="0" w:firstLine="560"/>
        <w:spacing w:before="450" w:after="450" w:line="312" w:lineRule="auto"/>
      </w:pPr>
      <w:r>
        <w:rPr>
          <w:rFonts w:ascii="宋体" w:hAnsi="宋体" w:eastAsia="宋体" w:cs="宋体"/>
          <w:color w:val="000"/>
          <w:sz w:val="28"/>
          <w:szCs w:val="28"/>
        </w:rPr>
        <w:t xml:space="preserve">◆ 移动执法</w:t>
      </w:r>
    </w:p>
    <w:p>
      <w:pPr>
        <w:ind w:left="0" w:right="0" w:firstLine="560"/>
        <w:spacing w:before="450" w:after="450" w:line="312" w:lineRule="auto"/>
      </w:pPr>
      <w:r>
        <w:rPr>
          <w:rFonts w:ascii="宋体" w:hAnsi="宋体" w:eastAsia="宋体" w:cs="宋体"/>
          <w:color w:val="000"/>
          <w:sz w:val="28"/>
          <w:szCs w:val="28"/>
        </w:rPr>
        <w:t xml:space="preserve">通过移动终端设备，执法人员灵活查询巡查任务，并且执法现场能够快速对商事主体、商品等进行巡查，提高巡查质量；</w:t>
      </w:r>
    </w:p>
    <w:p>
      <w:pPr>
        <w:ind w:left="0" w:right="0" w:firstLine="560"/>
        <w:spacing w:before="450" w:after="450" w:line="312" w:lineRule="auto"/>
      </w:pPr>
      <w:r>
        <w:rPr>
          <w:rFonts w:ascii="宋体" w:hAnsi="宋体" w:eastAsia="宋体" w:cs="宋体"/>
          <w:color w:val="000"/>
          <w:sz w:val="28"/>
          <w:szCs w:val="28"/>
        </w:rPr>
        <w:t xml:space="preserve">◆ 文书打印</w:t>
      </w:r>
    </w:p>
    <w:p>
      <w:pPr>
        <w:ind w:left="0" w:right="0" w:firstLine="560"/>
        <w:spacing w:before="450" w:after="450" w:line="312" w:lineRule="auto"/>
      </w:pPr>
      <w:r>
        <w:rPr>
          <w:rFonts w:ascii="宋体" w:hAnsi="宋体" w:eastAsia="宋体" w:cs="宋体"/>
          <w:color w:val="000"/>
          <w:sz w:val="28"/>
          <w:szCs w:val="28"/>
        </w:rPr>
        <w:t xml:space="preserve">通过便携式打印设备，快速打印责令改正通知书、食品流通许可证等文书，加快移动执法后续处理效率；</w:t>
      </w:r>
    </w:p>
    <w:p>
      <w:pPr>
        <w:ind w:left="0" w:right="0" w:firstLine="560"/>
        <w:spacing w:before="450" w:after="450" w:line="312" w:lineRule="auto"/>
      </w:pPr>
      <w:r>
        <w:rPr>
          <w:rFonts w:ascii="宋体" w:hAnsi="宋体" w:eastAsia="宋体" w:cs="宋体"/>
          <w:color w:val="000"/>
          <w:sz w:val="28"/>
          <w:szCs w:val="28"/>
        </w:rPr>
        <w:t xml:space="preserve">◆ 巡查统计</w:t>
      </w:r>
    </w:p>
    <w:p>
      <w:pPr>
        <w:ind w:left="0" w:right="0" w:firstLine="560"/>
        <w:spacing w:before="450" w:after="450" w:line="312" w:lineRule="auto"/>
      </w:pPr>
      <w:r>
        <w:rPr>
          <w:rFonts w:ascii="宋体" w:hAnsi="宋体" w:eastAsia="宋体" w:cs="宋体"/>
          <w:color w:val="000"/>
          <w:sz w:val="28"/>
          <w:szCs w:val="28"/>
        </w:rPr>
        <w:t xml:space="preserve">实时高效统计多种巡查信息，准确记录巡查执法结果，从而获得更加规范化、科学化的管理效果；</w:t>
      </w:r>
    </w:p>
    <w:p>
      <w:pPr>
        <w:ind w:left="0" w:right="0" w:firstLine="560"/>
        <w:spacing w:before="450" w:after="450" w:line="312" w:lineRule="auto"/>
      </w:pPr>
      <w:r>
        <w:rPr>
          <w:rFonts w:ascii="宋体" w:hAnsi="宋体" w:eastAsia="宋体" w:cs="宋体"/>
          <w:color w:val="000"/>
          <w:sz w:val="28"/>
          <w:szCs w:val="28"/>
        </w:rPr>
        <w:t xml:space="preserve">◆ 人员管理</w:t>
      </w:r>
    </w:p>
    <w:p>
      <w:pPr>
        <w:ind w:left="0" w:right="0" w:firstLine="560"/>
        <w:spacing w:before="450" w:after="450" w:line="312" w:lineRule="auto"/>
      </w:pPr>
      <w:r>
        <w:rPr>
          <w:rFonts w:ascii="宋体" w:hAnsi="宋体" w:eastAsia="宋体" w:cs="宋体"/>
          <w:color w:val="000"/>
          <w:sz w:val="28"/>
          <w:szCs w:val="28"/>
        </w:rPr>
        <w:t xml:space="preserve">移动终端上的行径追踪、数据同步、巡查统计等功能，便于管理人员高效管理执法人员工作情况，实现资源的优化配置及人员的优化安排。</w:t>
      </w:r>
    </w:p>
    <w:p>
      <w:pPr>
        <w:ind w:left="0" w:right="0" w:firstLine="560"/>
        <w:spacing w:before="450" w:after="450" w:line="312" w:lineRule="auto"/>
      </w:pPr>
      <w:r>
        <w:rPr>
          <w:rFonts w:ascii="宋体" w:hAnsi="宋体" w:eastAsia="宋体" w:cs="宋体"/>
          <w:color w:val="000"/>
          <w:sz w:val="28"/>
          <w:szCs w:val="28"/>
        </w:rPr>
        <w:t xml:space="preserve">客户收益</w:t>
      </w:r>
    </w:p>
    <w:p>
      <w:pPr>
        <w:ind w:left="0" w:right="0" w:firstLine="560"/>
        <w:spacing w:before="450" w:after="450" w:line="312" w:lineRule="auto"/>
      </w:pPr>
      <w:r>
        <w:rPr>
          <w:rFonts w:ascii="宋体" w:hAnsi="宋体" w:eastAsia="宋体" w:cs="宋体"/>
          <w:color w:val="000"/>
          <w:sz w:val="28"/>
          <w:szCs w:val="28"/>
        </w:rPr>
        <w:t xml:space="preserve">■ 工商信息实时查询，商品信息准确反馈</w:t>
      </w:r>
    </w:p>
    <w:p>
      <w:pPr>
        <w:ind w:left="0" w:right="0" w:firstLine="560"/>
        <w:spacing w:before="450" w:after="450" w:line="312" w:lineRule="auto"/>
      </w:pPr>
      <w:r>
        <w:rPr>
          <w:rFonts w:ascii="宋体" w:hAnsi="宋体" w:eastAsia="宋体" w:cs="宋体"/>
          <w:color w:val="000"/>
          <w:sz w:val="28"/>
          <w:szCs w:val="28"/>
        </w:rPr>
        <w:t xml:space="preserve">通过无线网络，实现数据互通，可以帮助巡查执法人员实时查询商事主体的工商信息；另外，通过条码扫描技术，快速查询商品备案信息，提高商品质量监管效率；</w:t>
      </w:r>
    </w:p>
    <w:p>
      <w:pPr>
        <w:ind w:left="0" w:right="0" w:firstLine="560"/>
        <w:spacing w:before="450" w:after="450" w:line="312" w:lineRule="auto"/>
      </w:pPr>
      <w:r>
        <w:rPr>
          <w:rFonts w:ascii="宋体" w:hAnsi="宋体" w:eastAsia="宋体" w:cs="宋体"/>
          <w:color w:val="000"/>
          <w:sz w:val="28"/>
          <w:szCs w:val="28"/>
        </w:rPr>
        <w:t xml:space="preserve">■ 现场打印巡查文书，提高后续处理效率</w:t>
      </w:r>
    </w:p>
    <w:p>
      <w:pPr>
        <w:ind w:left="0" w:right="0" w:firstLine="560"/>
        <w:spacing w:before="450" w:after="450" w:line="312" w:lineRule="auto"/>
      </w:pPr>
      <w:r>
        <w:rPr>
          <w:rFonts w:ascii="宋体" w:hAnsi="宋体" w:eastAsia="宋体" w:cs="宋体"/>
          <w:color w:val="000"/>
          <w:sz w:val="28"/>
          <w:szCs w:val="28"/>
        </w:rPr>
        <w:t xml:space="preserve">采用蓝牙票据打印终端，对违规现象当场处理，打印巡查记录、责令通知书、食品流通许可证等文书，大大提高巡查后续的处理能力与效率；</w:t>
      </w:r>
    </w:p>
    <w:p>
      <w:pPr>
        <w:ind w:left="0" w:right="0" w:firstLine="560"/>
        <w:spacing w:before="450" w:after="450" w:line="312" w:lineRule="auto"/>
      </w:pPr>
      <w:r>
        <w:rPr>
          <w:rFonts w:ascii="宋体" w:hAnsi="宋体" w:eastAsia="宋体" w:cs="宋体"/>
          <w:color w:val="000"/>
          <w:sz w:val="28"/>
          <w:szCs w:val="28"/>
        </w:rPr>
        <w:t xml:space="preserve">■ 巡查统计实时记录，巡查细节完整记载</w:t>
      </w:r>
    </w:p>
    <w:p>
      <w:pPr>
        <w:ind w:left="0" w:right="0" w:firstLine="560"/>
        <w:spacing w:before="450" w:after="450" w:line="312" w:lineRule="auto"/>
      </w:pPr>
      <w:r>
        <w:rPr>
          <w:rFonts w:ascii="宋体" w:hAnsi="宋体" w:eastAsia="宋体" w:cs="宋体"/>
          <w:color w:val="000"/>
          <w:sz w:val="28"/>
          <w:szCs w:val="28"/>
        </w:rPr>
        <w:t xml:space="preserve">方便统计被检主体、商品信息以及巡查任务；巡查细节完整记录，并通过无线网络，实现巡查统计数据高效反馈到上级数据库，辅助管理巡查人力，优化资源配置；</w:t>
      </w:r>
    </w:p>
    <w:p>
      <w:pPr>
        <w:ind w:left="0" w:right="0" w:firstLine="560"/>
        <w:spacing w:before="450" w:after="450" w:line="312" w:lineRule="auto"/>
      </w:pPr>
      <w:r>
        <w:rPr>
          <w:rFonts w:ascii="宋体" w:hAnsi="宋体" w:eastAsia="宋体" w:cs="宋体"/>
          <w:color w:val="000"/>
          <w:sz w:val="28"/>
          <w:szCs w:val="28"/>
        </w:rPr>
        <w:t xml:space="preserve">■ 高效移动巡查执法，提升科学执法形象</w:t>
      </w:r>
    </w:p>
    <w:p>
      <w:pPr>
        <w:ind w:left="0" w:right="0" w:firstLine="560"/>
        <w:spacing w:before="450" w:after="450" w:line="312" w:lineRule="auto"/>
      </w:pPr>
      <w:r>
        <w:rPr>
          <w:rFonts w:ascii="宋体" w:hAnsi="宋体" w:eastAsia="宋体" w:cs="宋体"/>
          <w:color w:val="000"/>
          <w:sz w:val="28"/>
          <w:szCs w:val="28"/>
        </w:rPr>
        <w:t xml:space="preserve">依托手持终端，实现高效移动化巡查执法；数据信息实时获取，处理结果实时反馈；高效的工作方式，塑造工商管理部门移动执法中的科学形象。</w:t>
      </w:r>
    </w:p>
    <w:p>
      <w:pPr>
        <w:ind w:left="0" w:right="0" w:firstLine="560"/>
        <w:spacing w:before="450" w:after="450" w:line="312" w:lineRule="auto"/>
      </w:pPr>
      <w:r>
        <w:rPr>
          <w:rFonts w:ascii="黑体" w:hAnsi="黑体" w:eastAsia="黑体" w:cs="黑体"/>
          <w:color w:val="000000"/>
          <w:sz w:val="34"/>
          <w:szCs w:val="34"/>
          <w:b w:val="1"/>
          <w:bCs w:val="1"/>
        </w:rPr>
        <w:t xml:space="preserve">pda执法终端篇三</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行业分类：执法 使用场景：工商执法</w:t>
      </w:r>
    </w:p>
    <w:p>
      <w:pPr>
        <w:ind w:left="0" w:right="0" w:firstLine="560"/>
        <w:spacing w:before="450" w:after="450" w:line="312" w:lineRule="auto"/>
      </w:pPr>
      <w:r>
        <w:rPr>
          <w:rFonts w:ascii="宋体" w:hAnsi="宋体" w:eastAsia="宋体" w:cs="宋体"/>
          <w:color w:val="000"/>
          <w:sz w:val="28"/>
          <w:szCs w:val="28"/>
        </w:rPr>
        <w:t xml:space="preserve">软件系统：执法通（巡查管理系统）成功案例：福建工商食品巡查</w:t>
      </w:r>
    </w:p>
    <w:p>
      <w:pPr>
        <w:ind w:left="0" w:right="0" w:firstLine="560"/>
        <w:spacing w:before="450" w:after="450" w:line="312" w:lineRule="auto"/>
      </w:pPr>
      <w:r>
        <w:rPr>
          <w:rFonts w:ascii="宋体" w:hAnsi="宋体" w:eastAsia="宋体" w:cs="宋体"/>
          <w:color w:val="000"/>
          <w:sz w:val="28"/>
          <w:szCs w:val="28"/>
        </w:rPr>
        <w:t xml:space="preserve">正文文案如下：</w:t>
      </w:r>
    </w:p>
    <w:p>
      <w:pPr>
        <w:ind w:left="0" w:right="0" w:firstLine="560"/>
        <w:spacing w:before="450" w:after="450" w:line="312" w:lineRule="auto"/>
      </w:pPr>
      <w:r>
        <w:rPr>
          <w:rFonts w:ascii="宋体" w:hAnsi="宋体" w:eastAsia="宋体" w:cs="宋体"/>
          <w:color w:val="000"/>
          <w:sz w:val="28"/>
          <w:szCs w:val="28"/>
        </w:rPr>
        <w:t xml:space="preserve">一、客户挑战与需求（228字）</w:t>
      </w:r>
    </w:p>
    <w:p>
      <w:pPr>
        <w:ind w:left="0" w:right="0" w:firstLine="560"/>
        <w:spacing w:before="450" w:after="450" w:line="312" w:lineRule="auto"/>
      </w:pPr>
      <w:r>
        <w:rPr>
          <w:rFonts w:ascii="宋体" w:hAnsi="宋体" w:eastAsia="宋体" w:cs="宋体"/>
          <w:color w:val="000"/>
          <w:sz w:val="28"/>
          <w:szCs w:val="28"/>
        </w:rPr>
        <w:t xml:space="preserve">目前，工商巡查执法面临种种挑战，商事主体数量庞大，巡查执法难以普及所有；企业信息、商品信息繁多，缺乏高效、准确的巡查辅助设备；违规现场不能快速提供处理文书，执法后续处理效率不高；巡查执法信息与工商总部进行信息同步缓慢，违规数据滞后、遗漏现象时有发生，并且人力、物力等资源优化过程缺乏数据支持。这些挑战，都要求工商部门在移动执法过程中，使用信息化、网络化、智能化程度更高的手段、设备加以帮助，如此才能更好的提高工商移动执法的效率，提升工商部门科学执法的形象。</w:t>
      </w:r>
    </w:p>
    <w:p>
      <w:pPr>
        <w:ind w:left="0" w:right="0" w:firstLine="560"/>
        <w:spacing w:before="450" w:after="450" w:line="312" w:lineRule="auto"/>
      </w:pPr>
      <w:r>
        <w:rPr>
          <w:rFonts w:ascii="宋体" w:hAnsi="宋体" w:eastAsia="宋体" w:cs="宋体"/>
          <w:color w:val="000"/>
          <w:sz w:val="28"/>
          <w:szCs w:val="28"/>
        </w:rPr>
        <w:t xml:space="preserve">二、方案概述（257字）执法通</w:t>
      </w:r>
    </w:p>
    <w:p>
      <w:pPr>
        <w:ind w:left="0" w:right="0" w:firstLine="560"/>
        <w:spacing w:before="450" w:after="450" w:line="312" w:lineRule="auto"/>
      </w:pPr>
      <w:r>
        <w:rPr>
          <w:rFonts w:ascii="宋体" w:hAnsi="宋体" w:eastAsia="宋体" w:cs="宋体"/>
          <w:color w:val="000"/>
          <w:sz w:val="28"/>
          <w:szCs w:val="28"/>
        </w:rPr>
        <w:t xml:space="preserve">工商巡查执法解决方案</w:t>
      </w:r>
    </w:p>
    <w:p>
      <w:pPr>
        <w:ind w:left="0" w:right="0" w:firstLine="560"/>
        <w:spacing w:before="450" w:after="450" w:line="312" w:lineRule="auto"/>
      </w:pPr>
      <w:r>
        <w:rPr>
          <w:rFonts w:ascii="宋体" w:hAnsi="宋体" w:eastAsia="宋体" w:cs="宋体"/>
          <w:color w:val="000"/>
          <w:sz w:val="28"/>
          <w:szCs w:val="28"/>
        </w:rPr>
        <w:t xml:space="preserve">“工商巡查执法解决方案”是针对工商部门的管理人员及巡查执法人员实际面临的问题，研究而来的。方案将工商部门、巡查执法人员以及商事主体联系起来，通过条码信息技术，覆盖并连通巡查商事主体过程中的工商信息查询、商品质量监控、巡查后续处理等重要环节；另外，以无线网络为传输介质，使工商部门管理人员、巡查执法人员之间能够进行实时、快速的数据互通，实现高效的资源配置与人员管理。该方案帮助巡查执法人员提高巡查执法效率，实现科学高效地执法；数据的高效流转，大大提升工商管理部门的监管效率，从而能够加强工商部门的整体工作效率。</w:t>
      </w:r>
    </w:p>
    <w:p>
      <w:pPr>
        <w:ind w:left="0" w:right="0" w:firstLine="560"/>
        <w:spacing w:before="450" w:after="450" w:line="312" w:lineRule="auto"/>
      </w:pPr>
      <w:r>
        <w:rPr>
          <w:rFonts w:ascii="宋体" w:hAnsi="宋体" w:eastAsia="宋体" w:cs="宋体"/>
          <w:color w:val="000"/>
          <w:sz w:val="28"/>
          <w:szCs w:val="28"/>
        </w:rPr>
        <w:t xml:space="preserve">三、pda应用</w:t>
      </w:r>
    </w:p>
    <w:p>
      <w:pPr>
        <w:ind w:left="0" w:right="0" w:firstLine="560"/>
        <w:spacing w:before="450" w:after="450" w:line="312" w:lineRule="auto"/>
      </w:pPr>
      <w:r>
        <w:rPr>
          <w:rFonts w:ascii="宋体" w:hAnsi="宋体" w:eastAsia="宋体" w:cs="宋体"/>
          <w:color w:val="000"/>
          <w:sz w:val="28"/>
          <w:szCs w:val="28"/>
        </w:rPr>
        <w:t xml:space="preserve">工商巡查执法系统</w:t>
      </w:r>
    </w:p>
    <w:p>
      <w:pPr>
        <w:ind w:left="0" w:right="0" w:firstLine="560"/>
        <w:spacing w:before="450" w:after="450" w:line="312" w:lineRule="auto"/>
      </w:pPr>
      <w:r>
        <w:rPr>
          <w:rFonts w:ascii="宋体" w:hAnsi="宋体" w:eastAsia="宋体" w:cs="宋体"/>
          <w:color w:val="000"/>
          <w:sz w:val="28"/>
          <w:szCs w:val="28"/>
        </w:rPr>
        <w:t xml:space="preserve">登录系统设置</w:t>
      </w:r>
    </w:p>
    <w:p>
      <w:pPr>
        <w:ind w:left="0" w:right="0" w:firstLine="560"/>
        <w:spacing w:before="450" w:after="450" w:line="312" w:lineRule="auto"/>
      </w:pPr>
      <w:r>
        <w:rPr>
          <w:rFonts w:ascii="宋体" w:hAnsi="宋体" w:eastAsia="宋体" w:cs="宋体"/>
          <w:color w:val="000"/>
          <w:sz w:val="28"/>
          <w:szCs w:val="28"/>
        </w:rPr>
        <w:t xml:space="preserve">巡查执法</w:t>
      </w:r>
    </w:p>
    <w:p>
      <w:pPr>
        <w:ind w:left="0" w:right="0" w:firstLine="560"/>
        <w:spacing w:before="450" w:after="450" w:line="312" w:lineRule="auto"/>
      </w:pPr>
      <w:r>
        <w:rPr>
          <w:rFonts w:ascii="宋体" w:hAnsi="宋体" w:eastAsia="宋体" w:cs="宋体"/>
          <w:color w:val="000"/>
          <w:sz w:val="28"/>
          <w:szCs w:val="28"/>
        </w:rPr>
        <w:t xml:space="preserve">数据同步</w:t>
      </w:r>
    </w:p>
    <w:p>
      <w:pPr>
        <w:ind w:left="0" w:right="0" w:firstLine="560"/>
        <w:spacing w:before="450" w:after="450" w:line="312" w:lineRule="auto"/>
      </w:pPr>
      <w:r>
        <w:rPr>
          <w:rFonts w:ascii="宋体" w:hAnsi="宋体" w:eastAsia="宋体" w:cs="宋体"/>
          <w:color w:val="000"/>
          <w:sz w:val="28"/>
          <w:szCs w:val="28"/>
        </w:rPr>
        <w:t xml:space="preserve">文书打印</w:t>
      </w:r>
    </w:p>
    <w:p>
      <w:pPr>
        <w:ind w:left="0" w:right="0" w:firstLine="560"/>
        <w:spacing w:before="450" w:after="450" w:line="312" w:lineRule="auto"/>
      </w:pPr>
      <w:r>
        <w:rPr>
          <w:rFonts w:ascii="宋体" w:hAnsi="宋体" w:eastAsia="宋体" w:cs="宋体"/>
          <w:color w:val="000"/>
          <w:sz w:val="28"/>
          <w:szCs w:val="28"/>
        </w:rPr>
        <w:t xml:space="preserve">身份管理</w:t>
      </w:r>
    </w:p>
    <w:p>
      <w:pPr>
        <w:ind w:left="0" w:right="0" w:firstLine="560"/>
        <w:spacing w:before="450" w:after="450" w:line="312" w:lineRule="auto"/>
      </w:pPr>
      <w:r>
        <w:rPr>
          <w:rFonts w:ascii="宋体" w:hAnsi="宋体" w:eastAsia="宋体" w:cs="宋体"/>
          <w:color w:val="000"/>
          <w:sz w:val="28"/>
          <w:szCs w:val="28"/>
        </w:rPr>
        <w:t xml:space="preserve">巡查统计食品经营企业商品台账</w:t>
      </w:r>
    </w:p>
    <w:p>
      <w:pPr>
        <w:ind w:left="0" w:right="0" w:firstLine="560"/>
        <w:spacing w:before="450" w:after="450" w:line="312" w:lineRule="auto"/>
      </w:pPr>
      <w:r>
        <w:rPr>
          <w:rFonts w:ascii="宋体" w:hAnsi="宋体" w:eastAsia="宋体" w:cs="宋体"/>
          <w:color w:val="000"/>
          <w:sz w:val="28"/>
          <w:szCs w:val="28"/>
        </w:rPr>
        <w:t xml:space="preserve">现场拍照取证商事主体信息同步责令改正通知书执法行径追踪巡查任务管理主体信息核查商品条码核查</w:t>
      </w:r>
    </w:p>
    <w:p>
      <w:pPr>
        <w:ind w:left="0" w:right="0" w:firstLine="560"/>
        <w:spacing w:before="450" w:after="450" w:line="312" w:lineRule="auto"/>
      </w:pPr>
      <w:r>
        <w:rPr>
          <w:rFonts w:ascii="宋体" w:hAnsi="宋体" w:eastAsia="宋体" w:cs="宋体"/>
          <w:color w:val="000"/>
          <w:sz w:val="28"/>
          <w:szCs w:val="28"/>
        </w:rPr>
        <w:t xml:space="preserve">商品备案信息同步</w:t>
      </w:r>
    </w:p>
    <w:p>
      <w:pPr>
        <w:ind w:left="0" w:right="0" w:firstLine="560"/>
        <w:spacing w:before="450" w:after="450" w:line="312" w:lineRule="auto"/>
      </w:pPr>
      <w:r>
        <w:rPr>
          <w:rFonts w:ascii="宋体" w:hAnsi="宋体" w:eastAsia="宋体" w:cs="宋体"/>
          <w:color w:val="000"/>
          <w:sz w:val="28"/>
          <w:szCs w:val="28"/>
        </w:rPr>
        <w:t xml:space="preserve">巡查记录同步</w:t>
      </w:r>
    </w:p>
    <w:p>
      <w:pPr>
        <w:ind w:left="0" w:right="0" w:firstLine="560"/>
        <w:spacing w:before="450" w:after="450" w:line="312" w:lineRule="auto"/>
      </w:pPr>
      <w:r>
        <w:rPr>
          <w:rFonts w:ascii="宋体" w:hAnsi="宋体" w:eastAsia="宋体" w:cs="宋体"/>
          <w:color w:val="000"/>
          <w:sz w:val="28"/>
          <w:szCs w:val="28"/>
        </w:rPr>
        <w:t xml:space="preserve">食品流通许可证巡查记录</w:t>
      </w:r>
    </w:p>
    <w:p>
      <w:pPr>
        <w:ind w:left="0" w:right="0" w:firstLine="560"/>
        <w:spacing w:before="450" w:after="450" w:line="312" w:lineRule="auto"/>
      </w:pPr>
      <w:r>
        <w:rPr>
          <w:rFonts w:ascii="宋体" w:hAnsi="宋体" w:eastAsia="宋体" w:cs="宋体"/>
          <w:color w:val="000"/>
          <w:sz w:val="28"/>
          <w:szCs w:val="28"/>
        </w:rPr>
        <w:t xml:space="preserve">工商部门信息使用者信息</w:t>
      </w:r>
    </w:p>
    <w:p>
      <w:pPr>
        <w:ind w:left="0" w:right="0" w:firstLine="560"/>
        <w:spacing w:before="450" w:after="450" w:line="312" w:lineRule="auto"/>
      </w:pPr>
      <w:r>
        <w:rPr>
          <w:rFonts w:ascii="宋体" w:hAnsi="宋体" w:eastAsia="宋体" w:cs="宋体"/>
          <w:color w:val="000"/>
          <w:sz w:val="28"/>
          <w:szCs w:val="28"/>
        </w:rPr>
        <w:t xml:space="preserve">商品备案</w:t>
      </w:r>
    </w:p>
    <w:p>
      <w:pPr>
        <w:ind w:left="0" w:right="0" w:firstLine="560"/>
        <w:spacing w:before="450" w:after="450" w:line="312" w:lineRule="auto"/>
      </w:pPr>
      <w:r>
        <w:rPr>
          <w:rFonts w:ascii="宋体" w:hAnsi="宋体" w:eastAsia="宋体" w:cs="宋体"/>
          <w:color w:val="000"/>
          <w:sz w:val="28"/>
          <w:szCs w:val="28"/>
        </w:rPr>
        <w:t xml:space="preserve">方案流程图</w:t>
      </w:r>
    </w:p>
    <w:p>
      <w:pPr>
        <w:ind w:left="0" w:right="0" w:firstLine="560"/>
        <w:spacing w:before="450" w:after="450" w:line="312" w:lineRule="auto"/>
      </w:pPr>
      <w:r>
        <w:rPr>
          <w:rFonts w:ascii="宋体" w:hAnsi="宋体" w:eastAsia="宋体" w:cs="宋体"/>
          <w:color w:val="000"/>
          <w:sz w:val="28"/>
          <w:szCs w:val="28"/>
        </w:rPr>
        <w:t xml:space="preserve">巡查执法数据监管</w:t>
      </w:r>
    </w:p>
    <w:p>
      <w:pPr>
        <w:ind w:left="0" w:right="0" w:firstLine="560"/>
        <w:spacing w:before="450" w:after="450" w:line="312" w:lineRule="auto"/>
      </w:pPr>
      <w:r>
        <w:rPr>
          <w:rFonts w:ascii="宋体" w:hAnsi="宋体" w:eastAsia="宋体" w:cs="宋体"/>
          <w:color w:val="000"/>
          <w:sz w:val="28"/>
          <w:szCs w:val="28"/>
        </w:rPr>
        <w:t xml:space="preserve">工商管理部门</w:t>
      </w:r>
    </w:p>
    <w:p>
      <w:pPr>
        <w:ind w:left="0" w:right="0" w:firstLine="560"/>
        <w:spacing w:before="450" w:after="450" w:line="312" w:lineRule="auto"/>
      </w:pPr>
      <w:r>
        <w:rPr>
          <w:rFonts w:ascii="宋体" w:hAnsi="宋体" w:eastAsia="宋体" w:cs="宋体"/>
          <w:color w:val="000"/>
          <w:sz w:val="28"/>
          <w:szCs w:val="28"/>
        </w:rPr>
        <w:t xml:space="preserve">电脑终端</w:t>
      </w:r>
    </w:p>
    <w:p>
      <w:pPr>
        <w:ind w:left="0" w:right="0" w:firstLine="560"/>
        <w:spacing w:before="450" w:after="450" w:line="312" w:lineRule="auto"/>
      </w:pPr>
      <w:r>
        <w:rPr>
          <w:rFonts w:ascii="宋体" w:hAnsi="宋体" w:eastAsia="宋体" w:cs="宋体"/>
          <w:color w:val="000"/>
          <w:sz w:val="28"/>
          <w:szCs w:val="28"/>
        </w:rPr>
        <w:t xml:space="preserve">wifi/2g/3g</w:t>
      </w:r>
    </w:p>
    <w:p>
      <w:pPr>
        <w:ind w:left="0" w:right="0" w:firstLine="560"/>
        <w:spacing w:before="450" w:after="450" w:line="312" w:lineRule="auto"/>
      </w:pPr>
      <w:r>
        <w:rPr>
          <w:rFonts w:ascii="宋体" w:hAnsi="宋体" w:eastAsia="宋体" w:cs="宋体"/>
          <w:color w:val="000"/>
          <w:sz w:val="28"/>
          <w:szCs w:val="28"/>
        </w:rPr>
        <w:t xml:space="preserve">实现数据同步</w:t>
      </w:r>
    </w:p>
    <w:p>
      <w:pPr>
        <w:ind w:left="0" w:right="0" w:firstLine="560"/>
        <w:spacing w:before="450" w:after="450" w:line="312" w:lineRule="auto"/>
      </w:pPr>
      <w:r>
        <w:rPr>
          <w:rFonts w:ascii="宋体" w:hAnsi="宋体" w:eastAsia="宋体" w:cs="宋体"/>
          <w:color w:val="000"/>
          <w:sz w:val="28"/>
          <w:szCs w:val="28"/>
        </w:rPr>
        <w:t xml:space="preserve">手持终端</w:t>
      </w:r>
    </w:p>
    <w:p>
      <w:pPr>
        <w:ind w:left="0" w:right="0" w:firstLine="560"/>
        <w:spacing w:before="450" w:after="450" w:line="312" w:lineRule="auto"/>
      </w:pPr>
      <w:r>
        <w:rPr>
          <w:rFonts w:ascii="宋体" w:hAnsi="宋体" w:eastAsia="宋体" w:cs="宋体"/>
          <w:color w:val="000"/>
          <w:sz w:val="28"/>
          <w:szCs w:val="28"/>
        </w:rPr>
        <w:t xml:space="preserve">巡查执法人员</w:t>
      </w:r>
    </w:p>
    <w:p>
      <w:pPr>
        <w:ind w:left="0" w:right="0" w:firstLine="560"/>
        <w:spacing w:before="450" w:after="450" w:line="312" w:lineRule="auto"/>
      </w:pPr>
      <w:r>
        <w:rPr>
          <w:rFonts w:ascii="宋体" w:hAnsi="宋体" w:eastAsia="宋体" w:cs="宋体"/>
          <w:color w:val="000"/>
          <w:sz w:val="28"/>
          <w:szCs w:val="28"/>
        </w:rPr>
        <w:t xml:space="preserve">gps定位巡查执法</w:t>
      </w:r>
    </w:p>
    <w:p>
      <w:pPr>
        <w:ind w:left="0" w:right="0" w:firstLine="560"/>
        <w:spacing w:before="450" w:after="450" w:line="312" w:lineRule="auto"/>
      </w:pPr>
      <w:r>
        <w:rPr>
          <w:rFonts w:ascii="宋体" w:hAnsi="宋体" w:eastAsia="宋体" w:cs="宋体"/>
          <w:color w:val="000"/>
          <w:sz w:val="28"/>
          <w:szCs w:val="28"/>
        </w:rPr>
        <w:t xml:space="preserve">商事主体</w:t>
      </w:r>
    </w:p>
    <w:p>
      <w:pPr>
        <w:ind w:left="0" w:right="0" w:firstLine="560"/>
        <w:spacing w:before="450" w:after="450" w:line="312" w:lineRule="auto"/>
      </w:pPr>
      <w:r>
        <w:rPr>
          <w:rFonts w:ascii="宋体" w:hAnsi="宋体" w:eastAsia="宋体" w:cs="宋体"/>
          <w:color w:val="000"/>
          <w:sz w:val="28"/>
          <w:szCs w:val="28"/>
        </w:rPr>
        <w:t xml:space="preserve">移动执法</w:t>
      </w:r>
    </w:p>
    <w:p>
      <w:pPr>
        <w:ind w:left="0" w:right="0" w:firstLine="560"/>
        <w:spacing w:before="450" w:after="450" w:line="312" w:lineRule="auto"/>
      </w:pPr>
      <w:r>
        <w:rPr>
          <w:rFonts w:ascii="宋体" w:hAnsi="宋体" w:eastAsia="宋体" w:cs="宋体"/>
          <w:color w:val="000"/>
          <w:sz w:val="28"/>
          <w:szCs w:val="28"/>
        </w:rPr>
        <w:t xml:space="preserve">通过移动终端设备，执法人员灵活查询巡查任务，并且执法现场能够快速对商事主体、商品等进行巡查，提高巡查质量；</w:t>
      </w:r>
    </w:p>
    <w:p>
      <w:pPr>
        <w:ind w:left="0" w:right="0" w:firstLine="560"/>
        <w:spacing w:before="450" w:after="450" w:line="312" w:lineRule="auto"/>
      </w:pPr>
      <w:r>
        <w:rPr>
          <w:rFonts w:ascii="宋体" w:hAnsi="宋体" w:eastAsia="宋体" w:cs="宋体"/>
          <w:color w:val="000"/>
          <w:sz w:val="28"/>
          <w:szCs w:val="28"/>
        </w:rPr>
        <w:t xml:space="preserve">文书打印</w:t>
      </w:r>
    </w:p>
    <w:p>
      <w:pPr>
        <w:ind w:left="0" w:right="0" w:firstLine="560"/>
        <w:spacing w:before="450" w:after="450" w:line="312" w:lineRule="auto"/>
      </w:pPr>
      <w:r>
        <w:rPr>
          <w:rFonts w:ascii="宋体" w:hAnsi="宋体" w:eastAsia="宋体" w:cs="宋体"/>
          <w:color w:val="000"/>
          <w:sz w:val="28"/>
          <w:szCs w:val="28"/>
        </w:rPr>
        <w:t xml:space="preserve">通过便携式打印设备，快速打印责令改正通知书、食品流通许可证等文书，加快移动执法后续处理效率；</w:t>
      </w:r>
    </w:p>
    <w:p>
      <w:pPr>
        <w:ind w:left="0" w:right="0" w:firstLine="560"/>
        <w:spacing w:before="450" w:after="450" w:line="312" w:lineRule="auto"/>
      </w:pPr>
      <w:r>
        <w:rPr>
          <w:rFonts w:ascii="宋体" w:hAnsi="宋体" w:eastAsia="宋体" w:cs="宋体"/>
          <w:color w:val="000"/>
          <w:sz w:val="28"/>
          <w:szCs w:val="28"/>
        </w:rPr>
        <w:t xml:space="preserve">巡查统计</w:t>
      </w:r>
    </w:p>
    <w:p>
      <w:pPr>
        <w:ind w:left="0" w:right="0" w:firstLine="560"/>
        <w:spacing w:before="450" w:after="450" w:line="312" w:lineRule="auto"/>
      </w:pPr>
      <w:r>
        <w:rPr>
          <w:rFonts w:ascii="宋体" w:hAnsi="宋体" w:eastAsia="宋体" w:cs="宋体"/>
          <w:color w:val="000"/>
          <w:sz w:val="28"/>
          <w:szCs w:val="28"/>
        </w:rPr>
        <w:t xml:space="preserve">实时高效统计多种巡查信息，准确记录巡查执法结果，从而获得更加规范化、科学化的管理效果；</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移动终端上的行径追踪、数据同步、巡查统计等功能，便于管理人员高效管理执法人员工作情况，实现资源的优化配置及人员的优化安排。</w:t>
      </w:r>
    </w:p>
    <w:p>
      <w:pPr>
        <w:ind w:left="0" w:right="0" w:firstLine="560"/>
        <w:spacing w:before="450" w:after="450" w:line="312" w:lineRule="auto"/>
      </w:pPr>
      <w:r>
        <w:rPr>
          <w:rFonts w:ascii="宋体" w:hAnsi="宋体" w:eastAsia="宋体" w:cs="宋体"/>
          <w:color w:val="000"/>
          <w:sz w:val="28"/>
          <w:szCs w:val="28"/>
        </w:rPr>
        <w:t xml:space="preserve">系统组成客户收益</w:t>
      </w:r>
    </w:p>
    <w:p>
      <w:pPr>
        <w:ind w:left="0" w:right="0" w:firstLine="560"/>
        <w:spacing w:before="450" w:after="450" w:line="312" w:lineRule="auto"/>
      </w:pPr>
      <w:r>
        <w:rPr>
          <w:rFonts w:ascii="宋体" w:hAnsi="宋体" w:eastAsia="宋体" w:cs="宋体"/>
          <w:color w:val="000"/>
          <w:sz w:val="28"/>
          <w:szCs w:val="28"/>
        </w:rPr>
        <w:t xml:space="preserve">工商信息实时查询，商品信息准确反馈</w:t>
      </w:r>
    </w:p>
    <w:p>
      <w:pPr>
        <w:ind w:left="0" w:right="0" w:firstLine="560"/>
        <w:spacing w:before="450" w:after="450" w:line="312" w:lineRule="auto"/>
      </w:pPr>
      <w:r>
        <w:rPr>
          <w:rFonts w:ascii="宋体" w:hAnsi="宋体" w:eastAsia="宋体" w:cs="宋体"/>
          <w:color w:val="000"/>
          <w:sz w:val="28"/>
          <w:szCs w:val="28"/>
        </w:rPr>
        <w:t xml:space="preserve">通过无线网络，实现数据互通，可以帮助巡查执法人员实时查询商事主体的工商信息；另外，通过条码扫描技术，快速查询商品备案信息，提高商品质量监管效率；</w:t>
      </w:r>
    </w:p>
    <w:p>
      <w:pPr>
        <w:ind w:left="0" w:right="0" w:firstLine="560"/>
        <w:spacing w:before="450" w:after="450" w:line="312" w:lineRule="auto"/>
      </w:pPr>
      <w:r>
        <w:rPr>
          <w:rFonts w:ascii="宋体" w:hAnsi="宋体" w:eastAsia="宋体" w:cs="宋体"/>
          <w:color w:val="000"/>
          <w:sz w:val="28"/>
          <w:szCs w:val="28"/>
        </w:rPr>
        <w:t xml:space="preserve">现场打印巡查文书，提高后续处理效率</w:t>
      </w:r>
    </w:p>
    <w:p>
      <w:pPr>
        <w:ind w:left="0" w:right="0" w:firstLine="560"/>
        <w:spacing w:before="450" w:after="450" w:line="312" w:lineRule="auto"/>
      </w:pPr>
      <w:r>
        <w:rPr>
          <w:rFonts w:ascii="宋体" w:hAnsi="宋体" w:eastAsia="宋体" w:cs="宋体"/>
          <w:color w:val="000"/>
          <w:sz w:val="28"/>
          <w:szCs w:val="28"/>
        </w:rPr>
        <w:t xml:space="preserve">采用蓝牙票据打印终端，对违规现象当场处理，打印巡查记录、责令通知书、食品流通许可证等文书，大大提高巡查后续的处理能力与效率；</w:t>
      </w:r>
    </w:p>
    <w:p>
      <w:pPr>
        <w:ind w:left="0" w:right="0" w:firstLine="560"/>
        <w:spacing w:before="450" w:after="450" w:line="312" w:lineRule="auto"/>
      </w:pPr>
      <w:r>
        <w:rPr>
          <w:rFonts w:ascii="宋体" w:hAnsi="宋体" w:eastAsia="宋体" w:cs="宋体"/>
          <w:color w:val="000"/>
          <w:sz w:val="28"/>
          <w:szCs w:val="28"/>
        </w:rPr>
        <w:t xml:space="preserve">巡查统计实时记录，巡查细节完整记载</w:t>
      </w:r>
    </w:p>
    <w:p>
      <w:pPr>
        <w:ind w:left="0" w:right="0" w:firstLine="560"/>
        <w:spacing w:before="450" w:after="450" w:line="312" w:lineRule="auto"/>
      </w:pPr>
      <w:r>
        <w:rPr>
          <w:rFonts w:ascii="宋体" w:hAnsi="宋体" w:eastAsia="宋体" w:cs="宋体"/>
          <w:color w:val="000"/>
          <w:sz w:val="28"/>
          <w:szCs w:val="28"/>
        </w:rPr>
        <w:t xml:space="preserve">方便统计被检主体、商品信息以及巡查任务；巡查细节完整记录，并通过无线网络，实现巡查统计数据高效反馈到上级数据库，辅助管理巡查人力，优化资源配置；</w:t>
      </w:r>
    </w:p>
    <w:p>
      <w:pPr>
        <w:ind w:left="0" w:right="0" w:firstLine="560"/>
        <w:spacing w:before="450" w:after="450" w:line="312" w:lineRule="auto"/>
      </w:pPr>
      <w:r>
        <w:rPr>
          <w:rFonts w:ascii="宋体" w:hAnsi="宋体" w:eastAsia="宋体" w:cs="宋体"/>
          <w:color w:val="000"/>
          <w:sz w:val="28"/>
          <w:szCs w:val="28"/>
        </w:rPr>
        <w:t xml:space="preserve">高效移动巡查执法，提升科学执法形象</w:t>
      </w:r>
    </w:p>
    <w:p>
      <w:pPr>
        <w:ind w:left="0" w:right="0" w:firstLine="560"/>
        <w:spacing w:before="450" w:after="450" w:line="312" w:lineRule="auto"/>
      </w:pPr>
      <w:r>
        <w:rPr>
          <w:rFonts w:ascii="宋体" w:hAnsi="宋体" w:eastAsia="宋体" w:cs="宋体"/>
          <w:color w:val="000"/>
          <w:sz w:val="28"/>
          <w:szCs w:val="28"/>
        </w:rPr>
        <w:t xml:space="preserve">依托手持终端，实现高效移动化巡查执法；数据信息实时获取，处理结果实时反馈；高效的工作方式，塑造工商管理部门移动执法中的科学形象。</w:t>
      </w:r>
    </w:p>
    <w:p>
      <w:pPr>
        <w:ind w:left="0" w:right="0" w:firstLine="560"/>
        <w:spacing w:before="450" w:after="450" w:line="312" w:lineRule="auto"/>
      </w:pPr>
      <w:r>
        <w:rPr>
          <w:rFonts w:ascii="黑体" w:hAnsi="黑体" w:eastAsia="黑体" w:cs="黑体"/>
          <w:color w:val="000000"/>
          <w:sz w:val="34"/>
          <w:szCs w:val="34"/>
          <w:b w:val="1"/>
          <w:bCs w:val="1"/>
        </w:rPr>
        <w:t xml:space="preserve">pda执法终端篇四</w:t>
      </w:r>
    </w:p>
    <w:p>
      <w:pPr>
        <w:ind w:left="0" w:right="0" w:firstLine="560"/>
        <w:spacing w:before="450" w:after="450" w:line="312" w:lineRule="auto"/>
      </w:pPr>
      <w:r>
        <w:rPr>
          <w:rFonts w:ascii="宋体" w:hAnsi="宋体" w:eastAsia="宋体" w:cs="宋体"/>
          <w:color w:val="000"/>
          <w:sz w:val="28"/>
          <w:szCs w:val="28"/>
        </w:rPr>
        <w:t xml:space="preserve">目前很多医院采用移动网络技术通过移动护士站（eda）与医院信息系统，医嘱处理系统等，无线连接集成在移动护士工作站中，建立临床护理信息化平台，使部分功能前移，实现了护理治疗的标识、核对、记录的自动化，现将移动护士站与腕带标识的应用情况报告如下：1设备</w:t>
      </w:r>
    </w:p>
    <w:p>
      <w:pPr>
        <w:ind w:left="0" w:right="0" w:firstLine="560"/>
        <w:spacing w:before="450" w:after="450" w:line="312" w:lineRule="auto"/>
      </w:pPr>
      <w:r>
        <w:rPr>
          <w:rFonts w:ascii="宋体" w:hAnsi="宋体" w:eastAsia="宋体" w:cs="宋体"/>
          <w:color w:val="000"/>
          <w:sz w:val="28"/>
          <w:szCs w:val="28"/>
        </w:rPr>
        <w:t xml:space="preserve">移动护士站（eda）护士用自己的工号和密码登录eda，随时了解病人的护理级别、病情、诊断、医嘱、费用等。</w:t>
      </w:r>
    </w:p>
    <w:p>
      <w:pPr>
        <w:ind w:left="0" w:right="0" w:firstLine="560"/>
        <w:spacing w:before="450" w:after="450" w:line="312" w:lineRule="auto"/>
      </w:pPr>
      <w:r>
        <w:rPr>
          <w:rFonts w:ascii="宋体" w:hAnsi="宋体" w:eastAsia="宋体" w:cs="宋体"/>
          <w:color w:val="000"/>
          <w:sz w:val="28"/>
          <w:szCs w:val="28"/>
        </w:rPr>
        <w:t xml:space="preserve">护理治疗各种口服及静脉治疗用药都有专用的标识，具有二维条码的专用标签贴在口服治疗袋及静脉输液用带上，标签上有病人的姓名、性别、住院号、药物名称、计量、方法等相关信息。</w:t>
      </w:r>
    </w:p>
    <w:p>
      <w:pPr>
        <w:ind w:left="0" w:right="0" w:firstLine="560"/>
        <w:spacing w:before="450" w:after="450" w:line="312" w:lineRule="auto"/>
      </w:pPr>
      <w:r>
        <w:rPr>
          <w:rFonts w:ascii="宋体" w:hAnsi="宋体" w:eastAsia="宋体" w:cs="宋体"/>
          <w:color w:val="000"/>
          <w:sz w:val="28"/>
          <w:szCs w:val="28"/>
        </w:rPr>
        <w:t xml:space="preserve">标识腕带腕带提供确切的病人身份标识，从病人住院或接受治疗的开始，病人标识的使用范围涵盖医院的各个相关部门。它将病人与其医疗档案和各种治疗活动建立明确的对应关系。护士执行护理操作时可随时扫描腕带条形码，避免差错的发生。</w:t>
      </w:r>
    </w:p>
    <w:p>
      <w:pPr>
        <w:ind w:left="0" w:right="0" w:firstLine="560"/>
        <w:spacing w:before="450" w:after="450" w:line="312" w:lineRule="auto"/>
      </w:pPr>
      <w:r>
        <w:rPr>
          <w:rFonts w:ascii="宋体" w:hAnsi="宋体" w:eastAsia="宋体" w:cs="宋体"/>
          <w:color w:val="000"/>
          <w:sz w:val="28"/>
          <w:szCs w:val="28"/>
        </w:rPr>
        <w:t xml:space="preserve">腕带采用打印型腕带，格式统一，避免手写信息不清晰，腕带材质良好，不会引起病人皮肤过敏，制作工艺好，使用过程不会损伤病人，而且不易拉断，防水（冷、热），防酒精，适合不同年龄、腕带粗细不同的病人使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腕带佩戴住院时由住院处统一打印腕带，并有首诊护士将腕带系于病人手腕部，松紧适宜，嘱咐病人配戴的注意事项，告知病人腕带的作用以及整个住院期间始终佩戴腕带，腕带条形码是病人确认的标识，不可随意调换或除下。一旦遗失，腕带作废，并重新打印，出院时由护士拆除腕带。</w:t>
      </w:r>
    </w:p>
    <w:p>
      <w:pPr>
        <w:ind w:left="0" w:right="0" w:firstLine="560"/>
        <w:spacing w:before="450" w:after="450" w:line="312" w:lineRule="auto"/>
      </w:pPr>
      <w:r>
        <w:rPr>
          <w:rFonts w:ascii="宋体" w:hAnsi="宋体" w:eastAsia="宋体" w:cs="宋体"/>
          <w:color w:val="000"/>
          <w:sz w:val="28"/>
          <w:szCs w:val="28"/>
        </w:rPr>
        <w:t xml:space="preserve">扫描治疗用药登录eda，应用eda上的扫描按钮进行扫描，扫描时左手握住eda，距离控制在6-10cm，将光标定位在标签条形码的正中，可将eda轻轻移动扫描距离。</w:t>
      </w:r>
    </w:p>
    <w:p>
      <w:pPr>
        <w:ind w:left="0" w:right="0" w:firstLine="560"/>
        <w:spacing w:before="450" w:after="450" w:line="312" w:lineRule="auto"/>
      </w:pPr>
      <w:r>
        <w:rPr>
          <w:rFonts w:ascii="宋体" w:hAnsi="宋体" w:eastAsia="宋体" w:cs="宋体"/>
          <w:color w:val="000"/>
          <w:sz w:val="28"/>
          <w:szCs w:val="28"/>
        </w:rPr>
        <w:t xml:space="preserve">如果扫描成功，eda屏幕上会出现所扫描的病人床号、姓名、住院号、药物名称、计量、用法、时间等相关信息，并产生蜂鸣声。</w:t>
      </w:r>
    </w:p>
    <w:p>
      <w:pPr>
        <w:ind w:left="0" w:right="0" w:firstLine="560"/>
        <w:spacing w:before="450" w:after="450" w:line="312" w:lineRule="auto"/>
      </w:pPr>
      <w:r>
        <w:rPr>
          <w:rFonts w:ascii="宋体" w:hAnsi="宋体" w:eastAsia="宋体" w:cs="宋体"/>
          <w:color w:val="000"/>
          <w:sz w:val="28"/>
          <w:szCs w:val="28"/>
        </w:rPr>
        <w:t xml:space="preserve">扫描腕带在上述界面上进行病人腕带的扫描，同样方法扫描正确病人的腕带后，eda界面会出现“执行成功”字样并产生蜂鸣声。如果药物与病人不匹配，那么界面上会出现提示“病人与药物不匹配，请核对”并发出报警声。eda自动识别和核对病人信息和药物信息，只要没有报警，就意味着正确的药物执行到正确的病人身上。</w:t>
      </w:r>
    </w:p>
    <w:p>
      <w:pPr>
        <w:ind w:left="0" w:right="0" w:firstLine="560"/>
        <w:spacing w:before="450" w:after="450" w:line="312" w:lineRule="auto"/>
      </w:pPr>
      <w:r>
        <w:rPr>
          <w:rFonts w:ascii="宋体" w:hAnsi="宋体" w:eastAsia="宋体" w:cs="宋体"/>
          <w:color w:val="000"/>
          <w:sz w:val="28"/>
          <w:szCs w:val="28"/>
        </w:rPr>
        <w:t xml:space="preserve">网络传输通过网络的实时传输功能，将eda上执行的医嘱进行处理，系统会记录执行的时间，并进行自动签名，同时生成执行单。系统默认谁登录谁签名的原则，从而免去了手工书写执行单和签名过程。</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简化环节，提高效率按照以往用药流程，办公班护士打印用药单（输液、注射、口服药单），经第二人核对，移交给下一班护士。下一班护士再次核对药物与标签，到床边核对病人床号、姓名，经反复核对无误再执行。通过eda扫描与腕带标识的临床应用，护士携带eda和药物至病人床前，扫描腕带后即可执行，减少了查对环节过程，简化环节，节省了时间，提高了工作效率。</w:t>
      </w:r>
    </w:p>
    <w:p>
      <w:pPr>
        <w:ind w:left="0" w:right="0" w:firstLine="560"/>
        <w:spacing w:before="450" w:after="450" w:line="312" w:lineRule="auto"/>
      </w:pPr>
      <w:r>
        <w:rPr>
          <w:rFonts w:ascii="宋体" w:hAnsi="宋体" w:eastAsia="宋体" w:cs="宋体"/>
          <w:color w:val="000"/>
          <w:sz w:val="28"/>
          <w:szCs w:val="28"/>
        </w:rPr>
        <w:t xml:space="preserve">简化流程，减少差错的发生应用eda扫描腕带，可以对病人的身份进行快速确认，确保标识对象的正确性及安全性。避免仅仅依靠口头称谓或以床号进行病人识别的做法，因为病人有时会疏忽或不在意随口误答，有时则是由于某种原因不能回答。解决了多年来护士工作多班重复，反复查对，还难免出现差错的状况。杜绝了护士看错、写错、输错药物而发生的差错事故。</w:t>
      </w:r>
    </w:p>
    <w:p>
      <w:pPr>
        <w:ind w:left="0" w:right="0" w:firstLine="560"/>
        <w:spacing w:before="450" w:after="450" w:line="312" w:lineRule="auto"/>
      </w:pPr>
      <w:r>
        <w:rPr>
          <w:rFonts w:ascii="黑体" w:hAnsi="黑体" w:eastAsia="黑体" w:cs="黑体"/>
          <w:color w:val="000000"/>
          <w:sz w:val="34"/>
          <w:szCs w:val="34"/>
          <w:b w:val="1"/>
          <w:bCs w:val="1"/>
        </w:rPr>
        <w:t xml:space="preserve">pda执法终端篇五</w:t>
      </w:r>
    </w:p>
    <w:p>
      <w:pPr>
        <w:ind w:left="0" w:right="0" w:firstLine="560"/>
        <w:spacing w:before="450" w:after="450" w:line="312" w:lineRule="auto"/>
      </w:pPr>
      <w:r>
        <w:rPr>
          <w:rFonts w:ascii="宋体" w:hAnsi="宋体" w:eastAsia="宋体" w:cs="宋体"/>
          <w:color w:val="000"/>
          <w:sz w:val="28"/>
          <w:szCs w:val="28"/>
        </w:rPr>
        <w:t xml:space="preserve">pda</w:t>
      </w:r>
    </w:p>
    <w:p>
      <w:pPr>
        <w:ind w:left="0" w:right="0" w:firstLine="560"/>
        <w:spacing w:before="450" w:after="450" w:line="312" w:lineRule="auto"/>
      </w:pPr>
      <w:r>
        <w:rPr>
          <w:rFonts w:ascii="宋体" w:hAnsi="宋体" w:eastAsia="宋体" w:cs="宋体"/>
          <w:color w:val="000"/>
          <w:sz w:val="28"/>
          <w:szCs w:val="28"/>
        </w:rPr>
        <w:t xml:space="preserve">一、定义：位于左肺动脉起始部与左锁骨下动脉的远端降主动脉之间的胎儿循环管道，一般出生后2-3周自动闭合，若持续不闭合称为pda。</w:t>
      </w:r>
    </w:p>
    <w:p>
      <w:pPr>
        <w:ind w:left="0" w:right="0" w:firstLine="560"/>
        <w:spacing w:before="450" w:after="450" w:line="312" w:lineRule="auto"/>
      </w:pPr>
      <w:r>
        <w:rPr>
          <w:rFonts w:ascii="宋体" w:hAnsi="宋体" w:eastAsia="宋体" w:cs="宋体"/>
          <w:color w:val="000"/>
          <w:sz w:val="28"/>
          <w:szCs w:val="28"/>
        </w:rPr>
        <w:t xml:space="preserve">二、分型：</w:t>
      </w:r>
    </w:p>
    <w:p>
      <w:pPr>
        <w:ind w:left="0" w:right="0" w:firstLine="560"/>
        <w:spacing w:before="450" w:after="450" w:line="312" w:lineRule="auto"/>
      </w:pPr>
      <w:r>
        <w:rPr>
          <w:rFonts w:ascii="宋体" w:hAnsi="宋体" w:eastAsia="宋体" w:cs="宋体"/>
          <w:color w:val="000"/>
          <w:sz w:val="28"/>
          <w:szCs w:val="28"/>
        </w:rPr>
        <w:t xml:space="preserve">1、管型：长度多在1cm以内，直径精细不一。</w:t>
      </w:r>
    </w:p>
    <w:p>
      <w:pPr>
        <w:ind w:left="0" w:right="0" w:firstLine="560"/>
        <w:spacing w:before="450" w:after="450" w:line="312" w:lineRule="auto"/>
      </w:pPr>
      <w:r>
        <w:rPr>
          <w:rFonts w:ascii="宋体" w:hAnsi="宋体" w:eastAsia="宋体" w:cs="宋体"/>
          <w:color w:val="000"/>
          <w:sz w:val="28"/>
          <w:szCs w:val="28"/>
        </w:rPr>
        <w:t xml:space="preserve">2、窗型：导管极短，几乎无长度，肺动脉与主动脉紧贴在一起呈窗状，一般直径较大。</w:t>
      </w:r>
    </w:p>
    <w:p>
      <w:pPr>
        <w:ind w:left="0" w:right="0" w:firstLine="560"/>
        <w:spacing w:before="450" w:after="450" w:line="312" w:lineRule="auto"/>
      </w:pPr>
      <w:r>
        <w:rPr>
          <w:rFonts w:ascii="宋体" w:hAnsi="宋体" w:eastAsia="宋体" w:cs="宋体"/>
          <w:color w:val="000"/>
          <w:sz w:val="28"/>
          <w:szCs w:val="28"/>
        </w:rPr>
        <w:t xml:space="preserve">3、漏斗型：长度与导管相似，但其近主动脉处粗大，近肺动脉处狭小，呈漏头状。</w:t>
      </w:r>
    </w:p>
    <w:p>
      <w:pPr>
        <w:ind w:left="0" w:right="0" w:firstLine="560"/>
        <w:spacing w:before="450" w:after="450" w:line="312" w:lineRule="auto"/>
      </w:pPr>
      <w:r>
        <w:rPr>
          <w:rFonts w:ascii="宋体" w:hAnsi="宋体" w:eastAsia="宋体" w:cs="宋体"/>
          <w:color w:val="000"/>
          <w:sz w:val="28"/>
          <w:szCs w:val="28"/>
        </w:rPr>
        <w:t xml:space="preserve">最长可达2cm，最短仅2-3mm，直径5-10mm不等，窗型者几乎没有长度。pda是最常见的先心病之一，发病率为27%。男女比为3：1</w:t>
      </w:r>
    </w:p>
    <w:p>
      <w:pPr>
        <w:ind w:left="0" w:right="0" w:firstLine="560"/>
        <w:spacing w:before="450" w:after="450" w:line="312" w:lineRule="auto"/>
      </w:pPr>
      <w:r>
        <w:rPr>
          <w:rFonts w:ascii="宋体" w:hAnsi="宋体" w:eastAsia="宋体" w:cs="宋体"/>
          <w:color w:val="000"/>
          <w:sz w:val="28"/>
          <w:szCs w:val="28"/>
        </w:rPr>
        <w:t xml:space="preserve">三、病理生理：正常时主动脉压力大于肺动脉压力，不论心脏在收缩或舒张期，血液通过导管均自左向右分流，肺循环血流量增多，达体循环的2-4倍，使肺动脉及其分支扩大，肺动脉高压，导致右室肥厚，向流至左心房，左心室的血液相应增加，左心室负担加重，左室肥大，由于在心脏舒张期主动脉血液仍流入肺动脉，导致周围动脉舒张压下降，出现脉压增加，右心负荷 随肺动脉压力增高而加重，肺动脉血增加导致体循环下降，一旦肺动脉压力大于主动脉压力，出现右向左分流，临床表现为紫绀，即艾桑曼格。</w:t>
      </w:r>
    </w:p>
    <w:p>
      <w:pPr>
        <w:ind w:left="0" w:right="0" w:firstLine="560"/>
        <w:spacing w:before="450" w:after="450" w:line="312" w:lineRule="auto"/>
      </w:pPr>
      <w:r>
        <w:rPr>
          <w:rFonts w:ascii="宋体" w:hAnsi="宋体" w:eastAsia="宋体" w:cs="宋体"/>
          <w:color w:val="000"/>
          <w:sz w:val="28"/>
          <w:szCs w:val="28"/>
        </w:rPr>
        <w:t xml:space="preserve">四、临床表表：1症状：取决于导管粗细，较细者可无症状，公在体检时发现杂音，导管大者分流量大，由于肺部充血，易患呼吸道感染，乏力，心悸，胸闷，发育不良。2体征：最突出的为左锁骨下或胸骨左缘第二肋间有响亮的连续粗糙样机械性杂音。导音向北部或劲部传导，分流量大者心尖部还听到舒张期杂间，由于动脉舒张压下降，可有周围血管征，如水冲脉，枪击音等。</w:t>
      </w:r>
    </w:p>
    <w:p>
      <w:pPr>
        <w:ind w:left="0" w:right="0" w:firstLine="560"/>
        <w:spacing w:before="450" w:after="450" w:line="312" w:lineRule="auto"/>
      </w:pPr>
      <w:r>
        <w:rPr>
          <w:rFonts w:ascii="宋体" w:hAnsi="宋体" w:eastAsia="宋体" w:cs="宋体"/>
          <w:color w:val="000"/>
          <w:sz w:val="28"/>
          <w:szCs w:val="28"/>
        </w:rPr>
        <w:t xml:space="preserve">五、辅助检查：1x线检查：肺充血，肺动脉影增粗，升主动脉，左心房，左心室增大，肺动脉高压时右心室亦大。2ecg检查：分流量小者正常，分流量中等者左心肥厚，电轴左偏，分流量大伴肺动脉高压时，左右心室，左心房大。3超声心动图检查：左心室内径增大，胸骨上窝矢状面有时可直接显示未闭的动脉导管。</w:t>
      </w:r>
    </w:p>
    <w:p>
      <w:pPr>
        <w:ind w:left="0" w:right="0" w:firstLine="560"/>
        <w:spacing w:before="450" w:after="450" w:line="312" w:lineRule="auto"/>
      </w:pPr>
      <w:r>
        <w:rPr>
          <w:rFonts w:ascii="宋体" w:hAnsi="宋体" w:eastAsia="宋体" w:cs="宋体"/>
          <w:color w:val="000"/>
          <w:sz w:val="28"/>
          <w:szCs w:val="28"/>
        </w:rPr>
        <w:t xml:space="preserve">六、预后及治疗：预后较好，分流量小的寿命如常，如导管粗大，分流量大，不行手术则常在30-40岁之前死亡，死亡原因为肺动脉高压，感染性心内膜炎，心衰。手术治疗是根治本病方法，最适当年龄在5-14岁。</w:t>
      </w:r>
    </w:p>
    <w:p>
      <w:pPr>
        <w:ind w:left="0" w:right="0" w:firstLine="560"/>
        <w:spacing w:before="450" w:after="450" w:line="312" w:lineRule="auto"/>
      </w:pPr>
      <w:r>
        <w:rPr>
          <w:rFonts w:ascii="宋体" w:hAnsi="宋体" w:eastAsia="宋体" w:cs="宋体"/>
          <w:color w:val="000"/>
          <w:sz w:val="28"/>
          <w:szCs w:val="28"/>
        </w:rPr>
        <w:t xml:space="preserve">七、鉴别诊断：1主—肺动脉瘘 2vsd伴ai 3肺动静脉瘘 4冠状动静脉瘘 5主动脉窦瘤破裂入右室 6脉存动脉干 7静脉杂时</w:t>
      </w:r>
    </w:p>
    <w:p>
      <w:pPr>
        <w:ind w:left="0" w:right="0" w:firstLine="560"/>
        <w:spacing w:before="450" w:after="450" w:line="312" w:lineRule="auto"/>
      </w:pPr>
      <w:r>
        <w:rPr>
          <w:rFonts w:ascii="宋体" w:hAnsi="宋体" w:eastAsia="宋体" w:cs="宋体"/>
          <w:color w:val="000"/>
          <w:sz w:val="28"/>
          <w:szCs w:val="28"/>
        </w:rPr>
        <w:t xml:space="preserve">八、手术治疗：1结扎法 2切断缝合法 3钳闭法 4经肺动脉切口直视缝闭动脉导管开口（适用于成人肺动脉明显高压或劝脉壁有钙化或瘤样改变者）5塑料塞子堵闭动脉导管（非开胸方法）</w:t>
      </w:r>
    </w:p>
    <w:p>
      <w:pPr>
        <w:ind w:left="0" w:right="0" w:firstLine="560"/>
        <w:spacing w:before="450" w:after="450" w:line="312" w:lineRule="auto"/>
      </w:pPr>
      <w:r>
        <w:rPr>
          <w:rFonts w:ascii="宋体" w:hAnsi="宋体" w:eastAsia="宋体" w:cs="宋体"/>
          <w:color w:val="000"/>
          <w:sz w:val="28"/>
          <w:szCs w:val="28"/>
        </w:rPr>
        <w:t xml:space="preserve">九、术后护理：1术后患儿清醒后，可脱呼吸机，但合并重度肺高压，术后压力下降不满意者，要延长呼吸机辅助时间，同时应用pge。2监测hr，心律，bp变化，引起bp升高的原因:a.血流动力学改变 b疼痛 c入量。处理：a扩管 b利尿 c镇静 d控制入量 若发生高血压脑病要迅速利尿，脱水，降低颅内压。3观察术后出血情况，保持引流管道通畅，如出血量连续三小时大于4ml/kg/h，应积极二开止血。4喉返神经观察：注意有无声音嘶哑，呛咳等喉返神经损伤的症状，如出现常规用激素三天，维生素b1，b12等神经营养药一周，术后早期禁水，禁食，防止误吸。5若术中损伤胸导管，术后2-3天可出现乳糜胸，应给低脂，高蛋白饮食，并防止感染导致的脓胸，拔胸管后拍x片，注意有无乳糜液，如果七天后仍无好转或乳糜液减少，应开胸结扎胸导管，6如出现导管再通，应二次手术。7注意呼吸道管理，定时翻身，拍背，肺部体疗。3术后早期有血压升高的趋势，应用硝普钠等血管扩张剂，拔管后可口服开搏通。</w:t>
      </w:r>
    </w:p>
    <w:p>
      <w:pPr>
        <w:ind w:left="0" w:right="0" w:firstLine="560"/>
        <w:spacing w:before="450" w:after="450" w:line="312" w:lineRule="auto"/>
      </w:pPr>
      <w:r>
        <w:rPr>
          <w:rFonts w:ascii="宋体" w:hAnsi="宋体" w:eastAsia="宋体" w:cs="宋体"/>
          <w:color w:val="000"/>
          <w:sz w:val="28"/>
          <w:szCs w:val="28"/>
        </w:rPr>
        <w:t xml:space="preserve">十、并发症：1左喉返神经麻痹，大约2%-5%，术后过分牵拉或挫伤所致。2出血：与肺动脉高丈夫，思索管内膜炎症及手术操作不当有关。3动脉导管再通：约2%-3%，与病例选择及手术方法有关，感染是导致再通的另一重要原因，再通者可在体外循环下经主动脉修补导管开口。4术后高血压：术后体循环血容量增加，或与神经反射有关。一般术后1-2周可恢复。5乳糜胸 6晶状体纤维组织损伤（失明）。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2024-09-20T16:38:46+08:00</dcterms:created>
  <dcterms:modified xsi:type="dcterms:W3CDTF">2024-09-20T16:38:46+08:00</dcterms:modified>
</cp:coreProperties>
</file>

<file path=docProps/custom.xml><?xml version="1.0" encoding="utf-8"?>
<Properties xmlns="http://schemas.openxmlformats.org/officeDocument/2006/custom-properties" xmlns:vt="http://schemas.openxmlformats.org/officeDocument/2006/docPropsVTypes"/>
</file>