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在全县校方责任保险工作会议上的讲话</w:t>
      </w:r>
      <w:bookmarkEnd w:id="1"/>
    </w:p>
    <w:p>
      <w:pPr>
        <w:jc w:val="center"/>
        <w:spacing w:before="0" w:after="450"/>
      </w:pPr>
      <w:r>
        <w:rPr>
          <w:rFonts w:ascii="Arial" w:hAnsi="Arial" w:eastAsia="Arial" w:cs="Arial"/>
          <w:color w:val="999999"/>
          <w:sz w:val="20"/>
          <w:szCs w:val="20"/>
        </w:rPr>
        <w:t xml:space="preserve">来源：网络  作者：心上人间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全县校方责任保险工作会议。我们这次会议的主要任务是以党的十七大精神为指导，以科学发展观为统领，深入贯彻落实国家三部委关于校方责任保险工作的文件精神，以及《驻马店市教育局关于做好2024年校方责任保险工作的通知》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校方责任保险工作会议。我们这次会议的主要任务是以党的十七大精神为指导，以科学发展观为统领，深入贯彻落实国家三部委关于校方责任保险工作的文件精神，以及《驻马店市教育局关于做好2024年校方责任保险工作的通知》精神，认清形势，统一思想，深化认识，抓住机遇，全力推进我县校方责任保险工作又好又快发展，为教育事业的和谐健康和稳定发展服务。下面，我就如何开展校方责任保险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一、统一思想，提高对校方责任保险工作的认识</w:t>
      </w:r>
    </w:p>
    <w:p>
      <w:pPr>
        <w:ind w:left="0" w:right="0" w:firstLine="560"/>
        <w:spacing w:before="450" w:after="450" w:line="312" w:lineRule="auto"/>
      </w:pPr>
      <w:r>
        <w:rPr>
          <w:rFonts w:ascii="宋体" w:hAnsi="宋体" w:eastAsia="宋体" w:cs="宋体"/>
          <w:color w:val="000"/>
          <w:sz w:val="28"/>
          <w:szCs w:val="28"/>
        </w:rPr>
        <w:t xml:space="preserve">近年来，随着新课程改革和素质教育的全面推进，尤其是体育活动和综合实践活动课的开展，中小学生活动范围越来越大，伴随的意外伤害事故也逐年增加。同时，随着寄宿学校的增加，学校周边环境的日益复杂等等，各级各类教育事业面临和承担越来越多的办学风险。校方责任保险作为风险保障的重要手段，能在切实保障师生身心健康、减轻师生负担、降低学校经济损失、加强学校科学管理等方面发挥重要的作用，对于维护学校稳定，推动教育事业的持续健康发展具有重要的意义。因此，全县各级各类学校要从“以人为本”、“构建和谐社会”和落实科学发展观的战略高度，认清形势，统一思想，以高度的责任感，认真做好校方责任保险工作。</w:t>
      </w:r>
    </w:p>
    <w:p>
      <w:pPr>
        <w:ind w:left="0" w:right="0" w:firstLine="560"/>
        <w:spacing w:before="450" w:after="450" w:line="312" w:lineRule="auto"/>
      </w:pPr>
      <w:r>
        <w:rPr>
          <w:rFonts w:ascii="宋体" w:hAnsi="宋体" w:eastAsia="宋体" w:cs="宋体"/>
          <w:color w:val="000"/>
          <w:sz w:val="28"/>
          <w:szCs w:val="28"/>
        </w:rPr>
        <w:t xml:space="preserve">通过近两年其他县开展此项工作的的实践证明，实施校方责任保险，是构建和谐教育的客观要求。教育要和谐，平安是关键。校方责任保险是构建平安和谐校园的重要保障机制，能为学校提供及时可靠的安全风险管理服务，有效促使学校增强保险意识，积极采取措施，加强安全管理，防范各种可能发生的安全事故。同时，在安全事故发生后，校方责任保险又能迅速提供经济补偿，有效化解事故矛盾和纠纷，协调各种关系，帮助恢复正常的教育教学秩序，对于构建平安、稳定、和谐的校园具有重要的作用。</w:t>
      </w:r>
    </w:p>
    <w:p>
      <w:pPr>
        <w:ind w:left="0" w:right="0" w:firstLine="560"/>
        <w:spacing w:before="450" w:after="450" w:line="312" w:lineRule="auto"/>
      </w:pPr>
      <w:r>
        <w:rPr>
          <w:rFonts w:ascii="宋体" w:hAnsi="宋体" w:eastAsia="宋体" w:cs="宋体"/>
          <w:color w:val="000"/>
          <w:sz w:val="28"/>
          <w:szCs w:val="28"/>
        </w:rPr>
        <w:t xml:space="preserve">实施校方责任保险，也是做好学校安全工作、维护师生合法权益的有效手段。开展校方责任保险是新时期学校安全工作方式的重要转变，是保障教育行业乃至社会稳定的重要措施。因此，通过开展校方责任保险，建立一个功能健全，运作规范、服务学校和师生的教育风险管理服务机制，会给我县教育事业的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二、明确要求，强化管理，确保校方责任保险工作健康开展</w:t>
      </w:r>
    </w:p>
    <w:p>
      <w:pPr>
        <w:ind w:left="0" w:right="0" w:firstLine="560"/>
        <w:spacing w:before="450" w:after="450" w:line="312" w:lineRule="auto"/>
      </w:pPr>
      <w:r>
        <w:rPr>
          <w:rFonts w:ascii="宋体" w:hAnsi="宋体" w:eastAsia="宋体" w:cs="宋体"/>
          <w:color w:val="000"/>
          <w:sz w:val="28"/>
          <w:szCs w:val="28"/>
        </w:rPr>
        <w:t xml:space="preserve">关于2024年的校方责任保险工作，县教体局制定下发了具体的工作意见（汝教办〔2024〕号文件）。由于这项工作是教育事业的一件大事，是牵涉到千家万户的安全工程，我们必须高度重视。所以，我们要注意以下几个方面的问题；</w:t>
      </w:r>
    </w:p>
    <w:p>
      <w:pPr>
        <w:ind w:left="0" w:right="0" w:firstLine="560"/>
        <w:spacing w:before="450" w:after="450" w:line="312" w:lineRule="auto"/>
      </w:pPr>
      <w:r>
        <w:rPr>
          <w:rFonts w:ascii="宋体" w:hAnsi="宋体" w:eastAsia="宋体" w:cs="宋体"/>
          <w:color w:val="000"/>
          <w:sz w:val="28"/>
          <w:szCs w:val="28"/>
        </w:rPr>
        <w:t xml:space="preserve">（一）要围绕一个目标：就是立足把校方责任保险做实做大，促进我县教育风险管理服务体系建设。2024年力争使全县投保覆盖率达到在校学生总数的90%以上，实现投保学校风险经济赔偿率达到100%。</w:t>
      </w:r>
    </w:p>
    <w:p>
      <w:pPr>
        <w:ind w:left="0" w:right="0" w:firstLine="560"/>
        <w:spacing w:before="450" w:after="450" w:line="312" w:lineRule="auto"/>
      </w:pPr>
      <w:r>
        <w:rPr>
          <w:rFonts w:ascii="宋体" w:hAnsi="宋体" w:eastAsia="宋体" w:cs="宋体"/>
          <w:color w:val="000"/>
          <w:sz w:val="28"/>
          <w:szCs w:val="28"/>
        </w:rPr>
        <w:t xml:space="preserve">（二）要坚持两个原则：一是坚持为学生人身保障服务，为教育教学服务，为教育改革发展和稳定服务的原则；二是坚持投保校方责任险所需费用由学校公用经费中支出,不得向学生收费的原则。</w:t>
      </w:r>
    </w:p>
    <w:p>
      <w:pPr>
        <w:ind w:left="0" w:right="0" w:firstLine="560"/>
        <w:spacing w:before="450" w:after="450" w:line="312" w:lineRule="auto"/>
      </w:pPr>
      <w:r>
        <w:rPr>
          <w:rFonts w:ascii="宋体" w:hAnsi="宋体" w:eastAsia="宋体" w:cs="宋体"/>
          <w:color w:val="000"/>
          <w:sz w:val="28"/>
          <w:szCs w:val="28"/>
        </w:rPr>
        <w:t xml:space="preserve">（三）要做好三项工作：一是用足用好政策，加大推进力度。各级关于校方责任保险的文件、规定和要求，是我们做好该项工作的政策依据，应充分运用好，贯彻落实好。这次会议结束后各级各类学校要按照会议确定的目标要求和时间要求抓紧安排部署，二是加强网络建设，搞好宣传培训。各级各类学校都要明确归口管理部门，落实人员，赋予职责，原则上要求每个乡镇中心学校都要落实一名专门人员负责校方责任保险工作。要采取多种形式，积极宣传校方责任保险的重大意义，营造良好的社会氛围。要抓好学校安全管理和保险教育，增强师生的安全和保险意识。三是实施规范运作，促进健康发展。校方责任保险工作是教育系统一项全新的，政策性、专业性强的工作，根据市教育局的要求，我们要坚持“统一政策、统一管理、统一市场、统一服务\"的原则，各级各类学校要树立全局观念和责任意识，上下联动，协调一致，确保政令畅通，坚决杜绝各类违规、违纪现象的发生，确保该项工作合法合规、稳步发展，树立教育部门良好形象。</w:t>
      </w:r>
    </w:p>
    <w:p>
      <w:pPr>
        <w:ind w:left="0" w:right="0" w:firstLine="560"/>
        <w:spacing w:before="450" w:after="450" w:line="312" w:lineRule="auto"/>
      </w:pPr>
      <w:r>
        <w:rPr>
          <w:rFonts w:ascii="宋体" w:hAnsi="宋体" w:eastAsia="宋体" w:cs="宋体"/>
          <w:color w:val="000"/>
          <w:sz w:val="28"/>
          <w:szCs w:val="28"/>
        </w:rPr>
        <w:t xml:space="preserve">（四）高度重视，加强宣传，切实抓好教职工校方责任保险工作。近年来，随着教育改革的不断深入和素质教育的全面推进，广大教师面临的工作压力、心理压力越来越。另外，由于种种原因，教师在上下班工作期间遭受意外伤害的风险进一步增高。目前，随着学生校方责任保险和意外伤害保险工作的开展，学生这块已经建立了一套完善的风险防范机制，而教师这块儿还是空白，广大学校和教师呼声很高，所以急需建立一种针对教师的风险防范保障机制。为适应这种需要，中国人民财产保险股份有限公司在充分调研的基础上及时推出了教职工校方责任保险。</w:t>
      </w:r>
    </w:p>
    <w:p>
      <w:pPr>
        <w:ind w:left="0" w:right="0" w:firstLine="560"/>
        <w:spacing w:before="450" w:after="450" w:line="312" w:lineRule="auto"/>
      </w:pPr>
      <w:r>
        <w:rPr>
          <w:rFonts w:ascii="宋体" w:hAnsi="宋体" w:eastAsia="宋体" w:cs="宋体"/>
          <w:color w:val="000"/>
          <w:sz w:val="28"/>
          <w:szCs w:val="28"/>
        </w:rPr>
        <w:t xml:space="preserve">教职工校方责任保险保费低廉，保障宽泛，全面保障教职员工上下班工作期间遭受的意外伤害和职业所导致的疾病。教职工校方责任保险的保费可以从学校公用经费中解决，也可以通过其他方式解决。总之，要宣传到位，把对教职工的关心落到实处。该险种的推出，对学校、教师、家庭、社会来说都是一件好事。请各级各类学校像对待学生校方责任保险一样高度重视，加强宣传，确保把好事办好，确保这项工作取得扎实成效。</w:t>
      </w:r>
    </w:p>
    <w:p>
      <w:pPr>
        <w:ind w:left="0" w:right="0" w:firstLine="560"/>
        <w:spacing w:before="450" w:after="450" w:line="312" w:lineRule="auto"/>
      </w:pPr>
      <w:r>
        <w:rPr>
          <w:rFonts w:ascii="宋体" w:hAnsi="宋体" w:eastAsia="宋体" w:cs="宋体"/>
          <w:color w:val="000"/>
          <w:sz w:val="28"/>
          <w:szCs w:val="28"/>
        </w:rPr>
        <w:t xml:space="preserve">三、加强领导，科学管理，确保校方责任险工作取得成效</w:t>
      </w:r>
    </w:p>
    <w:p>
      <w:pPr>
        <w:ind w:left="0" w:right="0" w:firstLine="560"/>
        <w:spacing w:before="450" w:after="450" w:line="312" w:lineRule="auto"/>
      </w:pPr>
      <w:r>
        <w:rPr>
          <w:rFonts w:ascii="宋体" w:hAnsi="宋体" w:eastAsia="宋体" w:cs="宋体"/>
          <w:color w:val="000"/>
          <w:sz w:val="28"/>
          <w:szCs w:val="28"/>
        </w:rPr>
        <w:t xml:space="preserve">开展校方责任保险工作，是维护校园安全、化解学校风险的一项重大举措。不但能解除家长的后顾之忧，保障学生权益，而且能减轻学校的办学负担，是一项利国利民利校的大好事。全县各级各类学校要牢牢把握住这一机遇，迅速采取多种措施进行宣传，传达上级关于开展校方责任保险工作的指示精神，部署校方责任险工作；要利用宣传栏、黑板报等形式，宣传开展校方责任险的重要意义，增强师生的责任意识、安全意识、风险意识；要根据多方参与、规范运作、强化管理、稳步推进的原则，建立健全学校安全和校方责任险工作网络，成立校方责任险工作领导组，各学校要成立相应组织，指派专人负责。在工作中，要注重科学管理。一是要对各级各类学校校方责任险负责人进行培训，使他们熟练掌握开展业务工作的知识和技能，熟悉报案程序、治疗程序、理赔程序等；二是要对各参险学校学生进行管理，将各学校参险学生登记造册，建立参险学生档案，及时对转出或转入学生的参保情况进行更新，实行动态管理；三是要加强保险公司、参保学校和参险学生家长的信息沟通，充分发挥校方责任险办公室的桥梁和纽带作用，及时反馈三方信息。四是要加强与保险公司协调，做好重大事项的风险防范工作。</w:t>
      </w:r>
    </w:p>
    <w:p>
      <w:pPr>
        <w:ind w:left="0" w:right="0" w:firstLine="560"/>
        <w:spacing w:before="450" w:after="450" w:line="312" w:lineRule="auto"/>
      </w:pPr>
      <w:r>
        <w:rPr>
          <w:rFonts w:ascii="宋体" w:hAnsi="宋体" w:eastAsia="宋体" w:cs="宋体"/>
          <w:color w:val="000"/>
          <w:sz w:val="28"/>
          <w:szCs w:val="28"/>
        </w:rPr>
        <w:t xml:space="preserve">同志们，教育的安全牵涉到千家万户。校方责任保险工作是教育事业的重要组成部分，保障校园安全，维护学校稳定，是摆在我们面前的一项紧迫任务。我们一定要从讲政治的高度树立大局意识、责任意识、风险意识、法律意识和服务意识，按照上级的部署和要求，解放思想，求真务实，开拓创新，扎实工作，为构建和谐教育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2024-09-20T21:37:34+08:00</dcterms:created>
  <dcterms:modified xsi:type="dcterms:W3CDTF">2024-09-20T21:37:34+08:00</dcterms:modified>
</cp:coreProperties>
</file>

<file path=docProps/custom.xml><?xml version="1.0" encoding="utf-8"?>
<Properties xmlns="http://schemas.openxmlformats.org/officeDocument/2006/custom-properties" xmlns:vt="http://schemas.openxmlformats.org/officeDocument/2006/docPropsVTypes"/>
</file>