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2024年教导主任学期工作总结(四篇)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教导主任学期工作总结篇一</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__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教导主任学期工作总结篇二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时光荏苒，岁月如歌，伴随着粉笔灰尘的洒落，20____悄然落下帷幕，回顾一年的工作，现将思想与工作总结如下：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黑体" w:hAnsi="黑体" w:eastAsia="黑体" w:cs="黑体"/>
          <w:color w:val="000000"/>
          <w:sz w:val="34"/>
          <w:szCs w:val="34"/>
          <w:b w:val="1"/>
          <w:bCs w:val="1"/>
        </w:rPr>
        <w:t xml:space="preserve">教导主任学期工作总结篇三</w:t>
      </w:r>
    </w:p>
    <w:p>
      <w:pPr>
        <w:ind w:left="0" w:right="0" w:firstLine="560"/>
        <w:spacing w:before="450" w:after="450" w:line="312" w:lineRule="auto"/>
      </w:pPr>
      <w:r>
        <w:rPr>
          <w:rFonts w:ascii="宋体" w:hAnsi="宋体" w:eastAsia="宋体" w:cs="宋体"/>
          <w:color w:val="000"/>
          <w:sz w:val="28"/>
          <w:szCs w:val="28"/>
        </w:rPr>
        <w:t xml:space="preserve">回顾自己本学期的工作，本人热爱本职工作，认真学习新的教育理论，广泛涉猎各种知识，形成比较完整的知识结构，严格要求学生，尊生发扬教学民主，使学生学有所得，不断提高，从而不断提高自己的教学水平和思想觉悟。本人担任那樟小学教导主任工作第三个年头，一学期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基层领导应做到身正不令则行、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(1)搞好校本教研工作。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2、开展多种形式的校本教研活动。实行分组教研(语文组、数学组、);组织安排上半期和下半期教师上公开课、示范课，确保本校5位老师都有上课的机会。3、组织本校老师积极参加继续教育活动，在今年的3月份期间派员到南宁市“广西体育馆”参加语文科《作文课堂教学竞赛》、数学科《名师大课堂》的教学观摩活动，过后就这两次教学活动开展了心得体会讨论会，老师们纷纷畅所欲言，互相交流，收获很大;派员参加镇中心校举办的科学课、数学课教研活动，通过互相学习交流，与时俱进，提高了老师的专业水平。此外，还组织教师积极撰写论文，积极向各级教育研究部门投稿。这个学期，本人有2篇论文获得一等奖，1篇论文获得广西壮族自治区省级奖三等奖;李光闪和李金标两位老师都有2篇论文分别获得广西壮族自治区省级奖二等奖和三等奖。</w:t>
      </w:r>
    </w:p>
    <w:p>
      <w:pPr>
        <w:ind w:left="0" w:right="0" w:firstLine="560"/>
        <w:spacing w:before="450" w:after="450" w:line="312" w:lineRule="auto"/>
      </w:pPr>
      <w:r>
        <w:rPr>
          <w:rFonts w:ascii="宋体" w:hAnsi="宋体" w:eastAsia="宋体" w:cs="宋体"/>
          <w:color w:val="000"/>
          <w:sz w:val="28"/>
          <w:szCs w:val="28"/>
        </w:rPr>
        <w:t xml:space="preserve">(2)狠抓教学常规检查与落实。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领导班子对教师教学常规进行了督查。2、本学期进行了两次次大检查，检查包括：备课、听课、作业、试卷测评、教后反思等。3、对教学常规检查实行了周抽制度，对周抽情况进行了通报，推出了典型和找出了不足。4、加大了课改督查力度，安排了学校教师随堂听课，写出了听课体会，并且进行了总结，查找出了课改中存在的问题。此外，积极响应和参与伶俐镇镇中心校计划进行的每个学期的教学常规管理检查工作，在本校检查反馈会上向老师们指出了当前本校教育教学方面的成功经验与不足之处，并介绍了上王、石塘、中心校、王京等几个学校一些先进的教育教学管理和浓郁的校园文化、班级文化氛围，以及优美的校园绿化环境，扬长避短，提出了下半学期本校的发展方向。</w:t>
      </w:r>
    </w:p>
    <w:p>
      <w:pPr>
        <w:ind w:left="0" w:right="0" w:firstLine="560"/>
        <w:spacing w:before="450" w:after="450" w:line="312" w:lineRule="auto"/>
      </w:pPr>
      <w:r>
        <w:rPr>
          <w:rFonts w:ascii="宋体" w:hAnsi="宋体" w:eastAsia="宋体" w:cs="宋体"/>
          <w:color w:val="000"/>
          <w:sz w:val="28"/>
          <w:szCs w:val="28"/>
        </w:rPr>
        <w:t xml:space="preserve">今期的期末考试情况，我校一、二年级语文、数学两科的平均分、及格率、优秀率均在本镇同年级中名列前茅，三、四年级各科也取得了不少进步，一至四年级语数有16人次进入全镇50强之列。总体上本校的教学质量稳重能稳中有升。</w:t>
      </w:r>
    </w:p>
    <w:p>
      <w:pPr>
        <w:ind w:left="0" w:right="0" w:firstLine="560"/>
        <w:spacing w:before="450" w:after="450" w:line="312" w:lineRule="auto"/>
      </w:pPr>
      <w:r>
        <w:rPr>
          <w:rFonts w:ascii="宋体" w:hAnsi="宋体" w:eastAsia="宋体" w:cs="宋体"/>
          <w:color w:val="000"/>
          <w:sz w:val="28"/>
          <w:szCs w:val="28"/>
        </w:rPr>
        <w:t xml:space="preserve">(3)坚决履行岗位职责，不打折扣地完成教导处的相关任务。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期来，我负责教导主任工作，期初，积极协助排好功课表、安排了教导处的每周教学活动方案，及时做好老师请假时的调课工作，尽量确保每节课都有老师上课，不让一节课空闲。还做好了学籍建档工作，按时按量向上级汇报。</w:t>
      </w:r>
    </w:p>
    <w:p>
      <w:pPr>
        <w:ind w:left="0" w:right="0" w:firstLine="560"/>
        <w:spacing w:before="450" w:after="450" w:line="312" w:lineRule="auto"/>
      </w:pPr>
      <w:r>
        <w:rPr>
          <w:rFonts w:ascii="宋体" w:hAnsi="宋体" w:eastAsia="宋体" w:cs="宋体"/>
          <w:color w:val="000"/>
          <w:sz w:val="28"/>
          <w:szCs w:val="28"/>
        </w:rPr>
        <w:t xml:space="preserve">(4)建立健全巩生措施，做好巩生工作。为了巩生，建立了班主任量化考评制度，提高班主任的工作的积极性。建立每节课点名制度等，将未到位的学生及时反馈家长，做好电话家校联系和家访等工作，及时了解学生未到校的原因。另外，做好学校每个月义务教育控辍保学报表，及时上报镇中心校，本学期没有一个学生辍学，尽心尽力地做好了控辍保学工作。</w:t>
      </w:r>
    </w:p>
    <w:p>
      <w:pPr>
        <w:ind w:left="0" w:right="0" w:firstLine="560"/>
        <w:spacing w:before="450" w:after="450" w:line="312" w:lineRule="auto"/>
      </w:pPr>
      <w:r>
        <w:rPr>
          <w:rFonts w:ascii="宋体" w:hAnsi="宋体" w:eastAsia="宋体" w:cs="宋体"/>
          <w:color w:val="000"/>
          <w:sz w:val="28"/>
          <w:szCs w:val="28"/>
        </w:rPr>
        <w:t xml:space="preserve">(5)积极做好“普九”和课改工作。依据文件精神做好有关师资队伍建设的档案整理，及时做好有关教师培训的相关工作。认真做好课改的各项工作，期初订好计划，及时通知组织教师参加课改，期末及时总结。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(6)“体艺2+1”的实施情况。每天(下雨天除外)坚持中小学生第三套广播体操和杨式太极拳的进行，增强了学生的身体素质。认真执行国家教育部课程计划，开展了大课间活动，使学生既得到锻炼，又发展了个人特长励志网http:///。在五月下旬组织全校性书画大赛;在五月三十号开展“六一”庆祝大会，学生们在美文诵读和文艺表演中，感受到了自己的价值所在，充分提高了学生的学习积极性并增进师生间的情感，给打造“书香校园”抹上了浓重色彩。</w:t>
      </w:r>
    </w:p>
    <w:p>
      <w:pPr>
        <w:ind w:left="0" w:right="0" w:firstLine="560"/>
        <w:spacing w:before="450" w:after="450" w:line="312" w:lineRule="auto"/>
      </w:pPr>
      <w:r>
        <w:rPr>
          <w:rFonts w:ascii="宋体" w:hAnsi="宋体" w:eastAsia="宋体" w:cs="宋体"/>
          <w:color w:val="000"/>
          <w:sz w:val="28"/>
          <w:szCs w:val="28"/>
        </w:rPr>
        <w:t xml:space="preserve">(7)安全卫生工作学校安全是保障教育教学工作正常开展的保证。一学期来，对于学校安全卫生工作我保持高度警惕，做到了常强调，常排查，防止交通、溺水、食物中毒、火灾等安全事故的发生。具体做法如下：一是与学校班主任及教职员工签订责任状。要求班主任多强调，一天一查看，一周一排查，确保零安全事故。做到及时发现，及时解决，及时记录。二是对值日老师校协管员作出明确规定，全权负责当天学生的上下学安全、学生乘车安全。三是在每天晨查和下午放学集队上对学生安全卫生教育，特别是进入夏季以来的防溺水教育，提高学生的安保意识。安全教育多管齐下，今期本校没有发生任何安全事故，创造了安全事故零报告。</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深入课堂、深入班级听课不够，不能全盘了解教师教学动态。教学管理水平还有待进一步提高。不能对教师课堂上存在的问题做出有价值的指导。2、工作中还缺乏细致性，想问题还不够全面。3、对新课程理论学习有待深入。4、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总之，一学期来的工作里取得的成绩离不开领导的指导和教师们的帮助。不足之处是我在今后的工作中应当注意的问题，也是自己锤炼的方向，相信在中心校的领导下和全体教师们的帮助下，我一定能不断地加以克服，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教导主任学期工作总结篇四</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2024-09-20T09:56:33+08:00</dcterms:created>
  <dcterms:modified xsi:type="dcterms:W3CDTF">2024-09-20T09:56:33+08:00</dcterms:modified>
</cp:coreProperties>
</file>

<file path=docProps/custom.xml><?xml version="1.0" encoding="utf-8"?>
<Properties xmlns="http://schemas.openxmlformats.org/officeDocument/2006/custom-properties" xmlns:vt="http://schemas.openxmlformats.org/officeDocument/2006/docPropsVTypes"/>
</file>