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家庭生活困难的申请书</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家庭生活有困难的人可以向相关部门单位申请补助，申请通过之后就可获得补助金。你知道怎么写申请书呢?以下有三篇范文可供参考：  1  尊敬的乡党委领导：  我叫xxx，xxx，现年xxx岁，xxx村草坊队一名农民。家中有年迈的父亲和体弱多病的...</w:t>
      </w:r>
    </w:p>
    <w:p>
      <w:pPr>
        <w:ind w:left="0" w:right="0" w:firstLine="560"/>
        <w:spacing w:before="450" w:after="450" w:line="312" w:lineRule="auto"/>
      </w:pPr>
      <w:r>
        <w:rPr>
          <w:rFonts w:ascii="宋体" w:hAnsi="宋体" w:eastAsia="宋体" w:cs="宋体"/>
          <w:color w:val="000"/>
          <w:sz w:val="28"/>
          <w:szCs w:val="28"/>
        </w:rPr>
        <w:t xml:space="preserve">家庭生活有困难的人可以向相关部门单位申请补助，申请通过之后就可获得补助金。你知道怎么写申请书呢?以下有三篇范文可供参考：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xxx，xxx，现年xxx岁，xxx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目前，家里经济负担过重，每每念及这些，我内心对家庭和孩子总是心存不安和愧疚。我本不愿给乡领导添麻烦，但希望在我最困难的时期能得到集体、组织的温暖，</w:t>
      </w:r>
    </w:p>
    <w:p>
      <w:pPr>
        <w:ind w:left="0" w:right="0" w:firstLine="560"/>
        <w:spacing w:before="450" w:after="450" w:line="312" w:lineRule="auto"/>
      </w:pPr>
      <w:r>
        <w:rPr>
          <w:rFonts w:ascii="宋体" w:hAnsi="宋体" w:eastAsia="宋体" w:cs="宋体"/>
          <w:color w:val="000"/>
          <w:sz w:val="28"/>
          <w:szCs w:val="28"/>
        </w:rPr>
        <w:t xml:space="preserve">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我叫xxx，现年xx岁，xxx县xxx镇xxx村人，现是xxx畜牧局一名普通的职工，因家庭经济困难，经过再三思考，特申请贫困补助。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xxx是一位农民，因为没有文化、没有本钱，只好在家务农以种田为生;儿子xxx，24岁，在xxx大学;大女儿xxx，xxx岁，已出嫁，家庭条件一般，对这个家也帮不上什么忙;小女儿xxx，19岁，在xxx县第三中学读高中。我虽然有一份工作，由于家庭收入仅仅来源于我一个人，支出的项目比较多，所以，家庭经济个性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全家人的生活十分困难，让我十分的揪心，不明白明天的路在何方。幸好，我听说我们的这种状况能够申请贫困补助，我异常高兴，好似抓住了一根救命的稻草，看到了一线黎明的曙光，能够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民政局领导:</w:t>
      </w:r>
    </w:p>
    <w:p>
      <w:pPr>
        <w:ind w:left="0" w:right="0" w:firstLine="560"/>
        <w:spacing w:before="450" w:after="450" w:line="312" w:lineRule="auto"/>
      </w:pPr>
      <w:r>
        <w:rPr>
          <w:rFonts w:ascii="宋体" w:hAnsi="宋体" w:eastAsia="宋体" w:cs="宋体"/>
          <w:color w:val="000"/>
          <w:sz w:val="28"/>
          <w:szCs w:val="28"/>
        </w:rPr>
        <w:t xml:space="preserve">我叫xxx，是绥芬河市北寒村农民。我向组织提出申请，请求组织给予提高困难补助。</w:t>
      </w:r>
    </w:p>
    <w:p>
      <w:pPr>
        <w:ind w:left="0" w:right="0" w:firstLine="560"/>
        <w:spacing w:before="450" w:after="450" w:line="312" w:lineRule="auto"/>
      </w:pPr>
      <w:r>
        <w:rPr>
          <w:rFonts w:ascii="宋体" w:hAnsi="宋体" w:eastAsia="宋体" w:cs="宋体"/>
          <w:color w:val="000"/>
          <w:sz w:val="28"/>
          <w:szCs w:val="28"/>
        </w:rPr>
        <w:t xml:space="preserve">本来，我和老伴在政府的帮忙下生活还过得下去，我一向未想过要给组织添麻烦。但随着国民生活素质的提高和物价的增长我与老伴的生活质量不断下降。再加上今年家里遇到了特殊状况，家境确实不好:一是常年的繁重农活使我积劳成疾得了严重的强直性脊柱炎无法从事任何劳动，而且随着年龄的增长动脉硬化、高血压等老年病没日没夜折磨着我及我的老伴为了凑足医治及维持用药所需的昂贵的费用，我家不仅仅用光了所有的积蓄，还借了部分债;二是屋漏偏遇连阴雨我的老伴也在操劳了大半辈子，体力与精力严重透支的此刻被岁月及疾病击倒，住医院治疗及以后的常年用药又用了不少钱。三是在物价涨幅大，我老两口无其他任何收入的这天，我家日子就过得捉襟见肘。因此，我特向民政局领导提出申请，请组织考察，酌情提高补助。</w:t>
      </w:r>
    </w:p>
    <w:p>
      <w:pPr>
        <w:ind w:left="0" w:right="0" w:firstLine="560"/>
        <w:spacing w:before="450" w:after="450" w:line="312" w:lineRule="auto"/>
      </w:pPr>
      <w:r>
        <w:rPr>
          <w:rFonts w:ascii="宋体" w:hAnsi="宋体" w:eastAsia="宋体" w:cs="宋体"/>
          <w:color w:val="000"/>
          <w:sz w:val="28"/>
          <w:szCs w:val="28"/>
        </w:rPr>
        <w:t xml:space="preserve">我与老伴决心用心与疾病作斗争，尽量改变身体状况，减少用药，维持最低生活保障，以减轻村里及组织上的压力。以有生之年感谢组织上的关怀。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2024-09-20T21:49:04+08:00</dcterms:created>
  <dcterms:modified xsi:type="dcterms:W3CDTF">2024-09-20T21:49:04+08:00</dcterms:modified>
</cp:coreProperties>
</file>

<file path=docProps/custom.xml><?xml version="1.0" encoding="utf-8"?>
<Properties xmlns="http://schemas.openxmlformats.org/officeDocument/2006/custom-properties" xmlns:vt="http://schemas.openxmlformats.org/officeDocument/2006/docPropsVTypes"/>
</file>