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银行综合办公室经理竞争上岗演讲稿</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综合办公室经理竞争上岗演讲稿银行综合办公室经理竞争上岗演讲稿各位领导、各位同事：?大家好！?在这里我以平常人的心态，参与支行综合办公室经理岗位的竞聘。首先应感谢支行领导为我们创造了这次公平竞争的机会！此次竞聘，本人并非只是为了当官，更多...</w:t>
      </w:r>
    </w:p>
    <w:p>
      <w:pPr>
        <w:ind w:left="0" w:right="0" w:firstLine="560"/>
        <w:spacing w:before="450" w:after="450" w:line="312" w:lineRule="auto"/>
      </w:pPr>
      <w:r>
        <w:rPr>
          <w:rFonts w:ascii="宋体" w:hAnsi="宋体" w:eastAsia="宋体" w:cs="宋体"/>
          <w:color w:val="000"/>
          <w:sz w:val="28"/>
          <w:szCs w:val="28"/>
        </w:rPr>
        <w:t xml:space="preserve">银行综合办公室经理竞争上岗演讲稿</w:t>
      </w:r>
    </w:p>
    <w:p>
      <w:pPr>
        <w:ind w:left="0" w:right="0" w:firstLine="560"/>
        <w:spacing w:before="450" w:after="450" w:line="312" w:lineRule="auto"/>
      </w:pPr>
      <w:r>
        <w:rPr>
          <w:rFonts w:ascii="宋体" w:hAnsi="宋体" w:eastAsia="宋体" w:cs="宋体"/>
          <w:color w:val="000"/>
          <w:sz w:val="28"/>
          <w:szCs w:val="28"/>
        </w:rPr>
        <w:t xml:space="preserve">银行综合办公室经理竞争上岗演讲稿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４３岁，中共预备党员，大专文化程度，会计师专业技术职称。１９７５年在枝江市供销社参加工作，先后作营业员、门市部主任、统计员。１９８５年调入枝江市总工会，担任图书管理员、出纳员、会计、财务、办公室副主任，计财科副科长。?</w:t>
      </w:r>
    </w:p>
    <w:p>
      <w:pPr>
        <w:ind w:left="0" w:right="0" w:firstLine="560"/>
        <w:spacing w:before="450" w:after="450" w:line="312" w:lineRule="auto"/>
      </w:pPr>
      <w:r>
        <w:rPr>
          <w:rFonts w:ascii="宋体" w:hAnsi="宋体" w:eastAsia="宋体" w:cs="宋体"/>
          <w:color w:val="000"/>
          <w:sz w:val="28"/>
          <w:szCs w:val="28"/>
        </w:rPr>
        <w:t xml:space="preserve">经过几年银行工作的锻炼，使自己各方面素质得以提高，去年我光荣地加入了中国共产党，荣幸地被三峡分行评为１９９８年度先进工作者，在创先业务竞赛活动中，被分行授予“三收能手”的称号。19９９年度我实现了个人揽存余额１３００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2024-09-21T02:44:42+08:00</dcterms:created>
  <dcterms:modified xsi:type="dcterms:W3CDTF">2024-09-21T02:44:42+08:00</dcterms:modified>
</cp:coreProperties>
</file>

<file path=docProps/custom.xml><?xml version="1.0" encoding="utf-8"?>
<Properties xmlns="http://schemas.openxmlformats.org/officeDocument/2006/custom-properties" xmlns:vt="http://schemas.openxmlformats.org/officeDocument/2006/docPropsVTypes"/>
</file>