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县人才工作总结</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人才工作总结近年来，为加快发展步伐，xx县牢固树立人才第一资源和人才优先发展的理念，创新人才工作机制、优化人才政策环境，举全县之力积极推进人才强县战略，人才工作取得了新成效。一、穷实人才工作基础，谋划人才发展未来(一)完成人才队伍综合调研...</w:t>
      </w:r>
    </w:p>
    <w:p>
      <w:pPr>
        <w:ind w:left="0" w:right="0" w:firstLine="560"/>
        <w:spacing w:before="450" w:after="450" w:line="312" w:lineRule="auto"/>
      </w:pPr>
      <w:r>
        <w:rPr>
          <w:rFonts w:ascii="宋体" w:hAnsi="宋体" w:eastAsia="宋体" w:cs="宋体"/>
          <w:color w:val="000"/>
          <w:sz w:val="28"/>
          <w:szCs w:val="28"/>
        </w:rPr>
        <w:t xml:space="preserve">县人才工作总结</w:t>
      </w:r>
    </w:p>
    <w:p>
      <w:pPr>
        <w:ind w:left="0" w:right="0" w:firstLine="560"/>
        <w:spacing w:before="450" w:after="450" w:line="312" w:lineRule="auto"/>
      </w:pPr>
      <w:r>
        <w:rPr>
          <w:rFonts w:ascii="宋体" w:hAnsi="宋体" w:eastAsia="宋体" w:cs="宋体"/>
          <w:color w:val="000"/>
          <w:sz w:val="28"/>
          <w:szCs w:val="28"/>
        </w:rPr>
        <w:t xml:space="preserve">近年来，为加快发展步伐，xx县牢固树立人才第一资源和人才优先发展的理念，创新人才工作机制、优化人才政策环境，举全县之力积极推进人才强县战略，人才工作取得了新成效。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成人才队伍综合调研工作。成立人才工作联合调研组，历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成人才规划纲要编制工作。认真编制了《xx县中长期人才发展规划纲要(20xx――2024年)》，进一步明确了未来10年全县人才发展战略目标、主要任务和政策措施。同时，制定出台了《xx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(三)完成人才信息建库工作。将非公有制企业人才和乡土人才纳入县人才管理范畴；同时，结合我县经济和产业发展需求，着手抓好紧缺人才开发目录编制工作。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二、创新人才工作机制，优化人才政策环境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党支部书记培训等人才素质提升工程。每年选送部分乡镇干部、年青农村能人到对口高等院校学习深造。去年选派了80名机关和乡镇干部到中国人民大学、海南大学进行培训。继续举办“xx讲坛”邀请专家学者和有关领导到xx讲课，去年共举办11期，直接培训各级领导干部4500人次，为广大干部推动跨越发展释疑解惑。二是实施科技人才“　666”　培训计划，依托省内现代农业培训院校或产业基地，培训 60名县、乡级技术指导员，即每村一名;依托技术指导员，培训600名农业科技示范户;依托农业科技示范户，培训6000名骨干专业农民，通过实施此计划，培养一批具有现代意识的村干部带头人，培育一批种养科技大户。如我县引进王丽娟女士，创办海南皓然生态农业有限公司，建立黎锦花卉园，培养了400多名具有兰花种植技术的新型农民，带动了150多户农户致富。形成了“引进一个人才、办起一个企业、兴起一个产业、聚集一批人才”的链式效应。三是建立政府、个人双方负担的继续教育投入体制(政府负担学费的90%，个人负担10%)，每年引导200名各类人才通过成人教育和函授等途径参加学历教育。四是加大挂职锻炼力度。与广东惠州市签订框架合作协议，每年相互选派8-10名科级干部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xx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xx住了近千名候鸟型人才，去年我县先后两次开展候鸟型人才资源调查，建立了候鸟型人才信息库，这些“候鸟型人才”中有不少是大学教授、政府官员、医疗、建筑等方面的专家。根据“候鸟型人才”专业，县人才办主动与有关部委办局和事业单位对接，聘请“候鸟型人才”当顾问、专家。目前已与36名候鸟型人才签订了合作意向书。四是对带项目、带技术来xx创业的人才，实行“一人一策”、“一事一议”，并给予资金等方面的支持。</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领导干部的比例，进一步拓宽选人用人途径。今年来，通过日常管理信息报送、“竞岗+任期”等办法，共调整不胜任、不称职干部14 名。同时，改革事业单位进人用人办法。今年上半年计划在县电视台等事业单位推行改革，打破身份，实行副台长、中层领导等岗位竞聘制和绩效工资制，建立职务能上能下、待遇能高能低的用人机制。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(一)健全人才管理服务机构。建立县、乡(镇)、村三级人才工作网络体系，除县建立人才工作领导小组及其办公室外，乡镇、村成立人才工作室，并逐级明确分管领导，配备相应数量专职人员。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政府引导、社会资本和民间资本共同参与的多元化投资体系，争取驻保企业对地方人才队伍建设事业的支持。如银地集团3年内投入2 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xx县电视台开设“人才兴业”专题节目，宣传人才工作有关政策法规，对拔夫人才、科技带头人、企业经营管理人才、致富能手等进行专题报道。每两年召开一次人才表彰会议，今年县委县政府对40 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制度。把人才工作纳入各级党政领导班子和各单位年度考核内容，每年各行业人才主管部门要向县委进行人才工作专项述职，县人才工作协调小组定期对各行业人才主管部门人才工作开展情况进行检查，对人才工作不力的单位负责人，采取组织措施及时进行调整。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2024-09-21T00:58:33+08:00</dcterms:created>
  <dcterms:modified xsi:type="dcterms:W3CDTF">2024-09-21T00:58:33+08:00</dcterms:modified>
</cp:coreProperties>
</file>

<file path=docProps/custom.xml><?xml version="1.0" encoding="utf-8"?>
<Properties xmlns="http://schemas.openxmlformats.org/officeDocument/2006/custom-properties" xmlns:vt="http://schemas.openxmlformats.org/officeDocument/2006/docPropsVTypes"/>
</file>