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酒店客房经理年终工作总结报告(九篇)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酒店客房经理年终工作总结报告篇一</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14201517.19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w:t>
      </w:r>
    </w:p>
    <w:p>
      <w:pPr>
        <w:ind w:left="0" w:right="0" w:firstLine="560"/>
        <w:spacing w:before="450" w:after="450" w:line="312" w:lineRule="auto"/>
      </w:pPr>
      <w:r>
        <w:rPr>
          <w:rFonts w:ascii="宋体" w:hAnsi="宋体" w:eastAsia="宋体" w:cs="宋体"/>
          <w:color w:val="000"/>
          <w:sz w:val="28"/>
          <w:szCs w:val="28"/>
        </w:rPr>
        <w:t xml:space="preserve">一是供客人上网的端口有限，只能提供一个端口，这样一来客人得自带相应设备，给客人造成一定的麻烦，建议购买相关设备一套，放于电脑房保管，客房会议使用所需时临时登记领用；</w:t>
      </w:r>
    </w:p>
    <w:p>
      <w:pPr>
        <w:ind w:left="0" w:right="0" w:firstLine="560"/>
        <w:spacing w:before="450" w:after="450" w:line="312" w:lineRule="auto"/>
      </w:pPr>
      <w:r>
        <w:rPr>
          <w:rFonts w:ascii="宋体" w:hAnsi="宋体" w:eastAsia="宋体" w:cs="宋体"/>
          <w:color w:val="000"/>
          <w:sz w:val="28"/>
          <w:szCs w:val="28"/>
        </w:rPr>
        <w:t xml:space="preserve">二是会议白板质量差，不便于保管，一年内更换了几次，酒店培训会议比较多，针对培训型会议，客人不好使用，晃动大，书写的字其他人不好观看，建议购买一个电子白板，免去了普通白板的更换费用和白板笔的费用；</w:t>
      </w:r>
    </w:p>
    <w:p>
      <w:pPr>
        <w:ind w:left="0" w:right="0" w:firstLine="560"/>
        <w:spacing w:before="450" w:after="450" w:line="312" w:lineRule="auto"/>
      </w:pPr>
      <w:r>
        <w:rPr>
          <w:rFonts w:ascii="宋体" w:hAnsi="宋体" w:eastAsia="宋体" w:cs="宋体"/>
          <w:color w:val="000"/>
          <w:sz w:val="28"/>
          <w:szCs w:val="28"/>
        </w:rPr>
        <w:t xml:space="preserve">三是面积有限，不便于摆设客人所想的摆法，人数多的会议接不了，人数少的会议又闲费用太高，建议酒店让销售部根据客人人数、会议内容和会议成本来灵活定价；</w:t>
      </w:r>
    </w:p>
    <w:p>
      <w:pPr>
        <w:ind w:left="0" w:right="0" w:firstLine="560"/>
        <w:spacing w:before="450" w:after="450" w:line="312" w:lineRule="auto"/>
      </w:pPr>
      <w:r>
        <w:rPr>
          <w:rFonts w:ascii="宋体" w:hAnsi="宋体" w:eastAsia="宋体" w:cs="宋体"/>
          <w:color w:val="000"/>
          <w:sz w:val="28"/>
          <w:szCs w:val="28"/>
        </w:rPr>
        <w:t xml:space="preserve">四是供客人休息的场所没有，而且会议室周围就近的洗手间只有一个，还是男女公用的。十五楼行政会议室只可容纳二十人，属于小型会议室，其不利因素在于：</w:t>
      </w:r>
    </w:p>
    <w:p>
      <w:pPr>
        <w:ind w:left="0" w:right="0" w:firstLine="560"/>
        <w:spacing w:before="450" w:after="450" w:line="312" w:lineRule="auto"/>
      </w:pPr>
      <w:r>
        <w:rPr>
          <w:rFonts w:ascii="宋体" w:hAnsi="宋体" w:eastAsia="宋体" w:cs="宋体"/>
          <w:color w:val="000"/>
          <w:sz w:val="28"/>
          <w:szCs w:val="28"/>
        </w:rPr>
        <w:t xml:space="preserve">一是没有定制多种桌套，如十人开会也还得用二十个人使用的桌套和桌子，桌子是拼凑而成，可定制多一种桌套便于更少人数来开会；</w:t>
      </w:r>
    </w:p>
    <w:p>
      <w:pPr>
        <w:ind w:left="0" w:right="0" w:firstLine="560"/>
        <w:spacing w:before="450" w:after="450" w:line="312" w:lineRule="auto"/>
      </w:pPr>
      <w:r>
        <w:rPr>
          <w:rFonts w:ascii="宋体" w:hAnsi="宋体" w:eastAsia="宋体" w:cs="宋体"/>
          <w:color w:val="000"/>
          <w:sz w:val="28"/>
          <w:szCs w:val="28"/>
        </w:rPr>
        <w:t xml:space="preserve">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30、00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酒店客房经理年终工作总结报告篇二</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a、提高工作的主动性，做事干脆果断，不拖泥带水;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b、工作要注意实效，注重结果，一切工作围绕目标去完成;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c、提高大局观，以是否能让他人的工作更顺畅作为衡量工作的标尺;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d、握一切机会，提高业务技能，加强平时只是总结工作;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e、精细化工作方式的思考和实践。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酒店客房经理年终工作总结报告篇三</w:t>
      </w:r>
    </w:p>
    <w:p>
      <w:pPr>
        <w:ind w:left="0" w:right="0" w:firstLine="560"/>
        <w:spacing w:before="450" w:after="450" w:line="312" w:lineRule="auto"/>
      </w:pPr>
      <w:r>
        <w:rPr>
          <w:rFonts w:ascii="宋体" w:hAnsi="宋体" w:eastAsia="宋体" w:cs="宋体"/>
          <w:color w:val="000"/>
          <w:sz w:val="28"/>
          <w:szCs w:val="28"/>
        </w:rPr>
        <w:t xml:space="preserve">20xx很快就要过去了，新的一年即将到来，作为宾馆的总经理，我又更大的责任继续往前走，以下是我对今年一年的总结：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使宾馆经营实现效益的态势。市场经济就是效益经济。作为宾馆总经理，首要责任和工作，就是要为所领导与管理的宾馆企业创造良好的经济效益，使宾馆效益和利润化。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宾馆业市场竞争中立于不败之地。运用所掌握的专业知识和管理才能，调动一切能调动的人、财、物、信息等社会资源力量，为实现宾馆效益、服务而努力。抓好宾馆效益，追求和实现宾馆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作为宾馆发展、规划、决策的总指挥，是宾馆的灵魂人物。从上任的那天起，就应该为宾馆制定出年度、甚至更长的战略发展目标和发展蓝图。在一个宏观的战略发展计划下才能使宾馆企业的经济效益、社会效益、品牌塑造等得到不断进步、发展、提升。科学而实事求是的制定宾馆长远发展战略目标，不但是总经理的责任和义务，也是宾馆能长远发展的基石和航标。无论签约时间的长短，就应该忠诚于所服务的宾馆企业和业主，制定出宾馆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宾馆发展的良好状态要具有优良的品牌形象、品牌知名度和品牌声誉。用品牌的力量来扩大宾馆企业知名度，用品牌的影响力来占领客源市场，用品牌的无形资产来获取经济效益。作为宾馆总经理，不断塑造和提升所管理宾馆的品牌形象，是应该思索和推进，并付诸实施的工作责任。宾馆的品牌塑造是一个系统而综合的工程体系。他包含了宾馆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宾馆企业长远发展。</w:t>
      </w:r>
    </w:p>
    <w:p>
      <w:pPr>
        <w:ind w:left="0" w:right="0" w:firstLine="560"/>
        <w:spacing w:before="450" w:after="450" w:line="312" w:lineRule="auto"/>
      </w:pPr>
      <w:r>
        <w:rPr>
          <w:rFonts w:ascii="宋体" w:hAnsi="宋体" w:eastAsia="宋体" w:cs="宋体"/>
          <w:color w:val="000"/>
          <w:sz w:val="28"/>
          <w:szCs w:val="28"/>
        </w:rPr>
        <w:t xml:space="preserve">宾馆企业同样是具有“体制结构、经济结构、文化结构”的社会体系。完善宾馆的文化是一位都必须做好的工作职责。作为宾馆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善于经营于管理，在一手抓经济效益提升的同时，另一手还要抓好宾馆文化的塑造和建设。尤其要注重宾馆三个层面的建设和经营。</w:t>
      </w:r>
    </w:p>
    <w:p>
      <w:pPr>
        <w:ind w:left="0" w:right="0" w:firstLine="560"/>
        <w:spacing w:before="450" w:after="450" w:line="312" w:lineRule="auto"/>
      </w:pPr>
      <w:r>
        <w:rPr>
          <w:rFonts w:ascii="宋体" w:hAnsi="宋体" w:eastAsia="宋体" w:cs="宋体"/>
          <w:color w:val="000"/>
          <w:sz w:val="28"/>
          <w:szCs w:val="28"/>
        </w:rPr>
        <w:t xml:space="preserve">一是注重宾馆第一层面——“表层文化”的管理：即宾馆硬件设施、建筑风格、装修特色、服饰文化、服务文化的管理。</w:t>
      </w:r>
    </w:p>
    <w:p>
      <w:pPr>
        <w:ind w:left="0" w:right="0" w:firstLine="560"/>
        <w:spacing w:before="450" w:after="450" w:line="312" w:lineRule="auto"/>
      </w:pPr>
      <w:r>
        <w:rPr>
          <w:rFonts w:ascii="宋体" w:hAnsi="宋体" w:eastAsia="宋体" w:cs="宋体"/>
          <w:color w:val="000"/>
          <w:sz w:val="28"/>
          <w:szCs w:val="28"/>
        </w:rPr>
        <w:t xml:space="preserve">二是注重宾馆第二层面——“管理文化”的建设：即宾馆管理思想、管理制度、管理体系、管理方法的建设。</w:t>
      </w:r>
    </w:p>
    <w:p>
      <w:pPr>
        <w:ind w:left="0" w:right="0" w:firstLine="560"/>
        <w:spacing w:before="450" w:after="450" w:line="312" w:lineRule="auto"/>
      </w:pPr>
      <w:r>
        <w:rPr>
          <w:rFonts w:ascii="宋体" w:hAnsi="宋体" w:eastAsia="宋体" w:cs="宋体"/>
          <w:color w:val="000"/>
          <w:sz w:val="28"/>
          <w:szCs w:val="28"/>
        </w:rPr>
        <w:t xml:space="preserve">三是注重宾馆第三层面——“精神文化”的塑造：即宾馆价值观、经营宗旨、企业精神、服务理念、行为准则的塑造。而这三个层面的文化，又必须是附于宾馆管理人员和服务人员才能发挥作用。所以，塑造团队文化精神是宾馆的一项重要职责。</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酒店客房经理年终工作总结报告篇四</w:t>
      </w:r>
    </w:p>
    <w:p>
      <w:pPr>
        <w:ind w:left="0" w:right="0" w:firstLine="560"/>
        <w:spacing w:before="450" w:after="450" w:line="312" w:lineRule="auto"/>
      </w:pPr>
      <w:r>
        <w:rPr>
          <w:rFonts w:ascii="宋体" w:hAnsi="宋体" w:eastAsia="宋体" w:cs="宋体"/>
          <w:color w:val="000"/>
          <w:sz w:val="28"/>
          <w:szCs w:val="28"/>
        </w:rPr>
        <w:t xml:space="preserve">本人作为xx宾馆总经理，在董事长及集团总部的领导下，率领宾馆全体员工完成总公司制定的各项经营、管理指标，共同提高宾馆的服务质量、管理水平和经济效益。现就20xx年度的工作总结如下：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宾馆成立之初，各项制度未健全完善，制度的完善及各项工作程序的确立需在长期大量的实践中方能逐步完成。因此，制度的建立也是一项长期复杂的工作。现该部分工作已基本完成，宾馆各项岗位程序及流程已制定。宾馆管理的规范化、制度化建设是宾馆发展的基础，宾馆管理层自年初开始，即对宾馆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宾馆中层管理人员为宾馆的中坚力量，培养宾馆自己的优秀人才，需要一个和谐的工作环境和对优秀人才能力的肯定，人格的尊重。目前宾馆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宾馆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宾馆领导层经商议，决定自行开办员工餐，自开餐以来，由于食物干净卫生、味道可口，得到了员工的一致好评。宾馆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酒店客房经理年终工作总结报告篇五</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酒店客房经理年终工作总结报告篇六</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酒店客房经理年终工作总结报告篇七</w:t>
      </w:r>
    </w:p>
    <w:p>
      <w:pPr>
        <w:ind w:left="0" w:right="0" w:firstLine="560"/>
        <w:spacing w:before="450" w:after="450" w:line="312" w:lineRule="auto"/>
      </w:pPr>
      <w:r>
        <w:rPr>
          <w:rFonts w:ascii="宋体" w:hAnsi="宋体" w:eastAsia="宋体" w:cs="宋体"/>
          <w:color w:val="000"/>
          <w:sz w:val="28"/>
          <w:szCs w:val="28"/>
        </w:rPr>
        <w:t xml:space="preserve">20xx年已经过去，在这一年里，宾馆设备的更新、服务项目的完善、员工服务水准的进一步提高，使xx大宾馆在宾馆业有了较高的声誉。现对今年工作加以总结：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宾馆的号召，开展节约、节支活动，控制好成本。为节约费用，前厅部自己购买塑料篮子来装团队的钥匙，减少了钥匙袋和房卡的使用量，给宾馆节约了费用，通过团队房不使用房卡和钥匙袋后，大大节省了费用;商务中心用过期报表来打印草稿纸;督促住宿的员工节约用水电;控制好办公用品，用好每一张纸、每一支笔。通过这些控制，为宾馆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如：球迷房、积分卡、代金券、千元卡等促销活动，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根据宾馆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宾馆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酒店客房经理年终工作总结报告篇八</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酒店客房部经理年终工作总结范文三</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酒店客房经理年终工作总结报告篇九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w:t>
      </w:r>
    </w:p>
    <w:p>
      <w:pPr>
        <w:ind w:left="0" w:right="0" w:firstLine="560"/>
        <w:spacing w:before="450" w:after="450" w:line="312" w:lineRule="auto"/>
      </w:pPr>
      <w:r>
        <w:rPr>
          <w:rFonts w:ascii="宋体" w:hAnsi="宋体" w:eastAsia="宋体" w:cs="宋体"/>
          <w:color w:val="000"/>
          <w:sz w:val="28"/>
          <w:szCs w:val="28"/>
        </w:rPr>
        <w:t xml:space="preserve">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w:t>
      </w:r>
    </w:p>
    <w:p>
      <w:pPr>
        <w:ind w:left="0" w:right="0" w:firstLine="560"/>
        <w:spacing w:before="450" w:after="450" w:line="312" w:lineRule="auto"/>
      </w:pPr>
      <w:r>
        <w:rPr>
          <w:rFonts w:ascii="宋体" w:hAnsi="宋体" w:eastAsia="宋体" w:cs="宋体"/>
          <w:color w:val="000"/>
          <w:sz w:val="28"/>
          <w:szCs w:val="28"/>
        </w:rPr>
        <w:t xml:space="preserve">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2024-09-20T09:44:47+08:00</dcterms:created>
  <dcterms:modified xsi:type="dcterms:W3CDTF">2024-09-20T09:44:47+08:00</dcterms:modified>
</cp:coreProperties>
</file>

<file path=docProps/custom.xml><?xml version="1.0" encoding="utf-8"?>
<Properties xmlns="http://schemas.openxmlformats.org/officeDocument/2006/custom-properties" xmlns:vt="http://schemas.openxmlformats.org/officeDocument/2006/docPropsVTypes"/>
</file>