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广电支行理财经理先进事迹</w:t>
      </w:r>
      <w:bookmarkEnd w:id="1"/>
    </w:p>
    <w:p>
      <w:pPr>
        <w:jc w:val="center"/>
        <w:spacing w:before="0" w:after="450"/>
      </w:pPr>
      <w:r>
        <w:rPr>
          <w:rFonts w:ascii="Arial" w:hAnsi="Arial" w:eastAsia="Arial" w:cs="Arial"/>
          <w:color w:val="999999"/>
          <w:sz w:val="20"/>
          <w:szCs w:val="20"/>
        </w:rPr>
        <w:t xml:space="preserve">来源：网络  作者：风起云涌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青年突击手：入行时间：2024年7月单位：青湖广电支行岗位：理财经理政治面貌：中国共产党党员\"开门红\"以来，陈敏充分发挥党员的先锋模范作用，不忘初心，努力奋斗，不断加强厅堂营销，做好个人中高端客户维护，全心全意为客户服务，实现个人揽存128...</w:t>
      </w:r>
    </w:p>
    <w:p>
      <w:pPr>
        <w:ind w:left="0" w:right="0" w:firstLine="560"/>
        <w:spacing w:before="450" w:after="450" w:line="312" w:lineRule="auto"/>
      </w:pPr>
      <w:r>
        <w:rPr>
          <w:rFonts w:ascii="宋体" w:hAnsi="宋体" w:eastAsia="宋体" w:cs="宋体"/>
          <w:color w:val="000"/>
          <w:sz w:val="28"/>
          <w:szCs w:val="28"/>
        </w:rPr>
        <w:t xml:space="preserve">青年突击手：</w:t>
      </w:r>
    </w:p>
    <w:p>
      <w:pPr>
        <w:ind w:left="0" w:right="0" w:firstLine="560"/>
        <w:spacing w:before="450" w:after="450" w:line="312" w:lineRule="auto"/>
      </w:pPr>
      <w:r>
        <w:rPr>
          <w:rFonts w:ascii="宋体" w:hAnsi="宋体" w:eastAsia="宋体" w:cs="宋体"/>
          <w:color w:val="000"/>
          <w:sz w:val="28"/>
          <w:szCs w:val="28"/>
        </w:rPr>
        <w:t xml:space="preserve">入行时间：2024年7月</w:t>
      </w:r>
    </w:p>
    <w:p>
      <w:pPr>
        <w:ind w:left="0" w:right="0" w:firstLine="560"/>
        <w:spacing w:before="450" w:after="450" w:line="312" w:lineRule="auto"/>
      </w:pPr>
      <w:r>
        <w:rPr>
          <w:rFonts w:ascii="宋体" w:hAnsi="宋体" w:eastAsia="宋体" w:cs="宋体"/>
          <w:color w:val="000"/>
          <w:sz w:val="28"/>
          <w:szCs w:val="28"/>
        </w:rPr>
        <w:t xml:space="preserve">单位：青湖广电支行</w:t>
      </w:r>
    </w:p>
    <w:p>
      <w:pPr>
        <w:ind w:left="0" w:right="0" w:firstLine="560"/>
        <w:spacing w:before="450" w:after="450" w:line="312" w:lineRule="auto"/>
      </w:pPr>
      <w:r>
        <w:rPr>
          <w:rFonts w:ascii="宋体" w:hAnsi="宋体" w:eastAsia="宋体" w:cs="宋体"/>
          <w:color w:val="000"/>
          <w:sz w:val="28"/>
          <w:szCs w:val="28"/>
        </w:rPr>
        <w:t xml:space="preserve">岗位：理财经理</w:t>
      </w:r>
    </w:p>
    <w:p>
      <w:pPr>
        <w:ind w:left="0" w:right="0" w:firstLine="560"/>
        <w:spacing w:before="450" w:after="450" w:line="312" w:lineRule="auto"/>
      </w:pPr>
      <w:r>
        <w:rPr>
          <w:rFonts w:ascii="宋体" w:hAnsi="宋体" w:eastAsia="宋体" w:cs="宋体"/>
          <w:color w:val="000"/>
          <w:sz w:val="28"/>
          <w:szCs w:val="28"/>
        </w:rPr>
        <w:t xml:space="preserve">政治面貌：中国共产党党员</w:t>
      </w:r>
    </w:p>
    <w:p>
      <w:pPr>
        <w:ind w:left="0" w:right="0" w:firstLine="560"/>
        <w:spacing w:before="450" w:after="450" w:line="312" w:lineRule="auto"/>
      </w:pPr>
      <w:r>
        <w:rPr>
          <w:rFonts w:ascii="宋体" w:hAnsi="宋体" w:eastAsia="宋体" w:cs="宋体"/>
          <w:color w:val="000"/>
          <w:sz w:val="28"/>
          <w:szCs w:val="28"/>
        </w:rPr>
        <w:t xml:space="preserve">\"开门红\"以来，陈敏充分发挥党员的先锋模范作用，不忘初心，努力奋斗，不断加强厅堂营销，做好个人中高端客户维护，全心全意为客户服务，实现个人揽存1280万元，销售贵金属18万元，优客分期放款25万元，营销新增财富客户3名。</w:t>
      </w:r>
    </w:p>
    <w:p>
      <w:pPr>
        <w:ind w:left="0" w:right="0" w:firstLine="560"/>
        <w:spacing w:before="450" w:after="450" w:line="312" w:lineRule="auto"/>
      </w:pPr>
      <w:r>
        <w:rPr>
          <w:rFonts w:ascii="宋体" w:hAnsi="宋体" w:eastAsia="宋体" w:cs="宋体"/>
          <w:color w:val="000"/>
          <w:sz w:val="28"/>
          <w:szCs w:val="28"/>
        </w:rPr>
        <w:t xml:space="preserve">青年队员</w:t>
      </w:r>
    </w:p>
    <w:p>
      <w:pPr>
        <w:ind w:left="0" w:right="0" w:firstLine="560"/>
        <w:spacing w:before="450" w:after="450" w:line="312" w:lineRule="auto"/>
      </w:pPr>
      <w:r>
        <w:rPr>
          <w:rFonts w:ascii="宋体" w:hAnsi="宋体" w:eastAsia="宋体" w:cs="宋体"/>
          <w:color w:val="000"/>
          <w:sz w:val="28"/>
          <w:szCs w:val="28"/>
        </w:rPr>
        <w:t xml:space="preserve">陈敏，中国共产党党员，入行2年多时间，先后从事过对私柜员、个人客户经理，目前在青湖广电支行任理财经理一职。她经历一次次岗位变更，业务范围及能力得到不断扩展和提升，既能向客户推荐我行优质的主动性负债产品，又能向客户提供便捷高效的分期及贷款等服务。</w:t>
      </w:r>
    </w:p>
    <w:p>
      <w:pPr>
        <w:ind w:left="0" w:right="0" w:firstLine="560"/>
        <w:spacing w:before="450" w:after="450" w:line="312" w:lineRule="auto"/>
      </w:pPr>
      <w:r>
        <w:rPr>
          <w:rFonts w:ascii="宋体" w:hAnsi="宋体" w:eastAsia="宋体" w:cs="宋体"/>
          <w:color w:val="000"/>
          <w:sz w:val="28"/>
          <w:szCs w:val="28"/>
        </w:rPr>
        <w:t xml:space="preserve">虽然入行时间短，但凭借自己认真专研的学习态度、兢兢业业的工作方式以及不断探索的求知欲，陈敏不仅很快掌握了岗位所需具备的基本技能和业务知识，而且营销和服务能力日益提升，始终坚持为客户提供最优质的金融服务。</w:t>
      </w:r>
    </w:p>
    <w:p>
      <w:pPr>
        <w:ind w:left="0" w:right="0" w:firstLine="560"/>
        <w:spacing w:before="450" w:after="450" w:line="312" w:lineRule="auto"/>
      </w:pPr>
      <w:r>
        <w:rPr>
          <w:rFonts w:ascii="宋体" w:hAnsi="宋体" w:eastAsia="宋体" w:cs="宋体"/>
          <w:color w:val="000"/>
          <w:sz w:val="28"/>
          <w:szCs w:val="28"/>
        </w:rPr>
        <w:t xml:space="preserve">在走上理财经理岗位的短短4个月里，陈敏认真做好网点中高端客户的分层维护，以不断提升的专业技能和始终如一的贴心服务为客户提供各项金融服务。</w:t>
      </w:r>
    </w:p>
    <w:p>
      <w:pPr>
        <w:ind w:left="0" w:right="0" w:firstLine="560"/>
        <w:spacing w:before="450" w:after="450" w:line="312" w:lineRule="auto"/>
      </w:pPr>
      <w:r>
        <w:rPr>
          <w:rFonts w:ascii="宋体" w:hAnsi="宋体" w:eastAsia="宋体" w:cs="宋体"/>
          <w:color w:val="000"/>
          <w:sz w:val="28"/>
          <w:szCs w:val="28"/>
        </w:rPr>
        <w:t xml:space="preserve">营销案例</w:t>
      </w:r>
    </w:p>
    <w:p>
      <w:pPr>
        <w:ind w:left="0" w:right="0" w:firstLine="560"/>
        <w:spacing w:before="450" w:after="450" w:line="312" w:lineRule="auto"/>
      </w:pPr>
      <w:r>
        <w:rPr>
          <w:rFonts w:ascii="宋体" w:hAnsi="宋体" w:eastAsia="宋体" w:cs="宋体"/>
          <w:color w:val="000"/>
          <w:sz w:val="28"/>
          <w:szCs w:val="28"/>
        </w:rPr>
        <w:t xml:space="preserve">某日，一客户在办理业务过程中，表示其女儿将前往加拿大留学，理财经理陈敏凭借着对海外代理见证开户业务的敏锐性，及时向客户介绍中行可办理加拿大GIC代理见证开户业务，可在其女儿前往加拿大前为其办理好海外中行账户，同时可开具留学生GIC存款证明，有助于其女儿签证等的办理。</w:t>
      </w:r>
    </w:p>
    <w:p>
      <w:pPr>
        <w:ind w:left="0" w:right="0" w:firstLine="560"/>
        <w:spacing w:before="450" w:after="450" w:line="312" w:lineRule="auto"/>
      </w:pPr>
      <w:r>
        <w:rPr>
          <w:rFonts w:ascii="宋体" w:hAnsi="宋体" w:eastAsia="宋体" w:cs="宋体"/>
          <w:color w:val="000"/>
          <w:sz w:val="28"/>
          <w:szCs w:val="28"/>
        </w:rPr>
        <w:t xml:space="preserve">客户在了解到中行有这一产品时，极为称赞，遂利用春节假期时间携带其女儿前往我行网点进行相关材料的填写，一周后账户开立确认函成功送达客户手中。客户感叹于我行高效的办事效率，同时前往网点将保证金汇往新开立的海外账户，陈敏向其推荐利用手机银行进行跨境汇款，可享受跨境汇款手续费减免优惠，且操作方便快捷，客户感谢万分。在办理完转账业务后，客户2天后便收到留学生GIC存款证明，超快的办理速度让客户十分欣喜。</w:t>
      </w:r>
    </w:p>
    <w:p>
      <w:pPr>
        <w:ind w:left="0" w:right="0" w:firstLine="560"/>
        <w:spacing w:before="450" w:after="450" w:line="312" w:lineRule="auto"/>
      </w:pPr>
      <w:r>
        <w:rPr>
          <w:rFonts w:ascii="宋体" w:hAnsi="宋体" w:eastAsia="宋体" w:cs="宋体"/>
          <w:color w:val="000"/>
          <w:sz w:val="28"/>
          <w:szCs w:val="28"/>
        </w:rPr>
        <w:t xml:space="preserve">该客户对理财经理优质而高效的服务十分认可，不仅又办理了我行VISA信用卡主副卡，还表示它行理财到期后将转入我行叙做理财。正是因为有了中行强大的的国际品牌、中行员工的专业与服务，相信会有越来越多的客户像该客户一样成为中行忠实客户，相信中国银行将更快建设成为新时代全球一流银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2024-11-10T13:22:39+08:00</dcterms:created>
  <dcterms:modified xsi:type="dcterms:W3CDTF">2024-11-10T13:22:39+08:00</dcterms:modified>
</cp:coreProperties>
</file>

<file path=docProps/custom.xml><?xml version="1.0" encoding="utf-8"?>
<Properties xmlns="http://schemas.openxmlformats.org/officeDocument/2006/custom-properties" xmlns:vt="http://schemas.openxmlformats.org/officeDocument/2006/docPropsVTypes"/>
</file>