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食品安全责任书范文集锦</w:t>
      </w:r>
      <w:bookmarkEnd w:id="1"/>
    </w:p>
    <w:p>
      <w:pPr>
        <w:jc w:val="center"/>
        <w:spacing w:before="0" w:after="450"/>
      </w:pPr>
      <w:r>
        <w:rPr>
          <w:rFonts w:ascii="Arial" w:hAnsi="Arial" w:eastAsia="Arial" w:cs="Arial"/>
          <w:color w:val="999999"/>
          <w:sz w:val="20"/>
          <w:szCs w:val="20"/>
        </w:rPr>
        <w:t xml:space="preserve">来源：网络  作者：风华正茂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引食品安全是保证人民身体健康,评价生活幸福度的重要指标。下面小编为大家带来食品安全责任书范文供大家参考，希望能帮助到大家。     要据《中华人民共和国食品卫生法》、《中华人民共和国食品卫生法实施条例》和政府、餐饮行业主管部门食品药品...</w:t>
      </w:r>
    </w:p>
    <w:p>
      <w:pPr>
        <w:ind w:left="0" w:right="0" w:firstLine="560"/>
        <w:spacing w:before="450" w:after="450" w:line="312" w:lineRule="auto"/>
      </w:pPr>
      <w:r>
        <w:rPr>
          <w:rFonts w:ascii="宋体" w:hAnsi="宋体" w:eastAsia="宋体" w:cs="宋体"/>
          <w:color w:val="000"/>
          <w:sz w:val="28"/>
          <w:szCs w:val="28"/>
        </w:rPr>
        <w:t xml:space="preserve">引食品安全是保证人民身体健康,评价生活幸福度的重要指标。下面小编为大家带来食品安全责任书范文供大家参考，希望能帮助到大家。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要据《中华人民共和国食品卫生法》、《中华人民共和国食品卫生法实施条例》和政府、餐饮行业主管部门食品药品监督管理局的要求，落实食品安全工作责任制，强化食品安全工作的监督力度，做到责任到人，防患于未然，结合我公司生产经营的实际情况，特制定本责任书。</w:t>
      </w:r>
    </w:p>
    <w:p>
      <w:pPr>
        <w:ind w:left="0" w:right="0" w:firstLine="560"/>
        <w:spacing w:before="450" w:after="450" w:line="312" w:lineRule="auto"/>
      </w:pPr>
      <w:r>
        <w:rPr>
          <w:rFonts w:ascii="宋体" w:hAnsi="宋体" w:eastAsia="宋体" w:cs="宋体"/>
          <w:color w:val="000"/>
          <w:sz w:val="28"/>
          <w:szCs w:val="28"/>
        </w:rPr>
        <w:t xml:space="preserve">食品安全工作实行领导负责制，即由甲方 主管食品安全的第一责任人和乙方各部门食品安全工作责任人。</w:t>
      </w:r>
    </w:p>
    <w:p>
      <w:pPr>
        <w:ind w:left="0" w:right="0" w:firstLine="560"/>
        <w:spacing w:before="450" w:after="450" w:line="312" w:lineRule="auto"/>
      </w:pPr>
      <w:r>
        <w:rPr>
          <w:rFonts w:ascii="宋体" w:hAnsi="宋体" w:eastAsia="宋体" w:cs="宋体"/>
          <w:color w:val="000"/>
          <w:sz w:val="28"/>
          <w:szCs w:val="28"/>
        </w:rPr>
        <w:t xml:space="preserve">1、各部门责任人必须保证实品原辅材料申购、采购、验收、登记、入库、开单、报帐、保管流程科学、合理生产加工过程严格、规范，对生产关键工序进行严格控制，责任到人，保证生产食品所用的原材料、添加济等符合国家有关规定，不使用非食用性原辅料加入食品。保证食品的容器、工具、设备安全，保持清洁，对食品无污染。</w:t>
      </w:r>
    </w:p>
    <w:p>
      <w:pPr>
        <w:ind w:left="0" w:right="0" w:firstLine="560"/>
        <w:spacing w:before="450" w:after="450" w:line="312" w:lineRule="auto"/>
      </w:pPr>
      <w:r>
        <w:rPr>
          <w:rFonts w:ascii="宋体" w:hAnsi="宋体" w:eastAsia="宋体" w:cs="宋体"/>
          <w:color w:val="000"/>
          <w:sz w:val="28"/>
          <w:szCs w:val="28"/>
        </w:rPr>
        <w:t xml:space="preserve">2、各责任人进行检查和进货验收的食品包括：(1)食品及食品原料(如食用油、酒、饮料、调味品、米面及其制品等);(2)食用农副产品(如蔬菜、水果、豆制品、腌腊食品、包装食品、食品半成品、猪肉、禽肉、水产品、禽蛋等);</w:t>
      </w:r>
    </w:p>
    <w:p>
      <w:pPr>
        <w:ind w:left="0" w:right="0" w:firstLine="560"/>
        <w:spacing w:before="450" w:after="450" w:line="312" w:lineRule="auto"/>
      </w:pPr>
      <w:r>
        <w:rPr>
          <w:rFonts w:ascii="宋体" w:hAnsi="宋体" w:eastAsia="宋体" w:cs="宋体"/>
          <w:color w:val="000"/>
          <w:sz w:val="28"/>
          <w:szCs w:val="28"/>
        </w:rPr>
        <w:t xml:space="preserve">3、店经理、厨师长、驻店会计、财务后勤经理(主管)、采购、库管、电脑输单员每天必须定时验收供应商所提供的食品原辅材料，严格遵守公司对食品原辅材料的质量要求。严格验收保证食品原料新鲜，蔬菜类菜品原材料无腐烂、无虫害、无变质现实，对味精、食盐、酱油、醋等调味品、食品添加剂等加强管理，凡过期、变质、标识不清或感官性状异常的，一律不得使用。</w:t>
      </w:r>
    </w:p>
    <w:p>
      <w:pPr>
        <w:ind w:left="0" w:right="0" w:firstLine="560"/>
        <w:spacing w:before="450" w:after="450" w:line="312" w:lineRule="auto"/>
      </w:pPr>
      <w:r>
        <w:rPr>
          <w:rFonts w:ascii="宋体" w:hAnsi="宋体" w:eastAsia="宋体" w:cs="宋体"/>
          <w:color w:val="000"/>
          <w:sz w:val="28"/>
          <w:szCs w:val="28"/>
        </w:rPr>
        <w:t xml:space="preserve">4、店经理、厨师长、驻店会计、财务后勤经理(主管)、采购、库管、电脑输单员负责食品采购、查验以及台帐记录、报账复核等工作。采购人员要认真学习有关法律规定，熟悉并掌握食品原料采购索证要求。库管人员要妥善保管索证的相关资料和验收记录，不涂改、不伪造，其保存期限不少于食品使用完善后6个月。</w:t>
      </w:r>
    </w:p>
    <w:p>
      <w:pPr>
        <w:ind w:left="0" w:right="0" w:firstLine="560"/>
        <w:spacing w:before="450" w:after="450" w:line="312" w:lineRule="auto"/>
      </w:pPr>
      <w:r>
        <w:rPr>
          <w:rFonts w:ascii="宋体" w:hAnsi="宋体" w:eastAsia="宋体" w:cs="宋体"/>
          <w:color w:val="000"/>
          <w:sz w:val="28"/>
          <w:szCs w:val="28"/>
        </w:rPr>
        <w:t xml:space="preserve">5、店经理、厨师长、财务后勤经理(主管)、采购、库管、电脑输单员必须保证食品原辅材料申购、采购、验收、登记、报账、保管的流程科学、合理，完善食品原辅材料的索证索票工作，建立健全各项原辅材料建档建册工作，保证生产食品所用的原材料、添加剂等符合国家有关规定，不得购进非食用性原辅材料。保证食品的安全，杜绝食品原辅材料交叉污染。</w:t>
      </w:r>
    </w:p>
    <w:p>
      <w:pPr>
        <w:ind w:left="0" w:right="0" w:firstLine="560"/>
        <w:spacing w:before="450" w:after="450" w:line="312" w:lineRule="auto"/>
      </w:pPr>
      <w:r>
        <w:rPr>
          <w:rFonts w:ascii="宋体" w:hAnsi="宋体" w:eastAsia="宋体" w:cs="宋体"/>
          <w:color w:val="000"/>
          <w:sz w:val="28"/>
          <w:szCs w:val="28"/>
        </w:rPr>
        <w:t xml:space="preserve">6、吧台酒水员、收银人员每天必须根据公司要求对吧台酒水、饮料、香烟、食品、收银现金做好进销存登记建册工作，针对茅台、五粮液、香烟要单独登记每一瓶的编号，登记每一条香烟的条码。吧台酒水、饮料、香烟、食品必须由公司指定的并签订供货协议的供货商供货，严禁吧台酒水员和收银人员私自购进假冒伪劣酒水、饮料、香烟、食品。</w:t>
      </w:r>
    </w:p>
    <w:p>
      <w:pPr>
        <w:ind w:left="0" w:right="0" w:firstLine="560"/>
        <w:spacing w:before="450" w:after="450" w:line="312" w:lineRule="auto"/>
      </w:pPr>
      <w:r>
        <w:rPr>
          <w:rFonts w:ascii="宋体" w:hAnsi="宋体" w:eastAsia="宋体" w:cs="宋体"/>
          <w:color w:val="000"/>
          <w:sz w:val="28"/>
          <w:szCs w:val="28"/>
        </w:rPr>
        <w:t xml:space="preserve">7、店经理、厨师长必须加强食品生产经营人员健康监督和卫生知识培训，餐厅所有工作人员必须具有健康检查、卫生知识培训合格，对新进人员必须先办证后上岗;管理人员有责任对餐厅工作人员进行健康监督，对餐厅各岗位工作人员进行严格要求，培养其卫生习惯和卫生意识，真正做到各履其职，各负其责，发现问题及时处理。根据《中华人民共和国食品卫生法》和《餐饮业食品卫生管理办法》中关于食品加工人员的卫生要求，对餐厅员工进行严格监督、管理。</w:t>
      </w:r>
    </w:p>
    <w:p>
      <w:pPr>
        <w:ind w:left="0" w:right="0" w:firstLine="560"/>
        <w:spacing w:before="450" w:after="450" w:line="312" w:lineRule="auto"/>
      </w:pPr>
      <w:r>
        <w:rPr>
          <w:rFonts w:ascii="宋体" w:hAnsi="宋体" w:eastAsia="宋体" w:cs="宋体"/>
          <w:color w:val="000"/>
          <w:sz w:val="28"/>
          <w:szCs w:val="28"/>
        </w:rPr>
        <w:t xml:space="preserve">8、按照《中华人民共和国食品卫生法》的有关规定，认真做好餐厅各部门的环境有害昆虫及其孳生条件。充分利用餐厅现有设施设备，保持餐饮用具洁净、消毒，符合国家有关卫生标准。</w:t>
      </w:r>
    </w:p>
    <w:p>
      <w:pPr>
        <w:ind w:left="0" w:right="0" w:firstLine="560"/>
        <w:spacing w:before="450" w:after="450" w:line="312" w:lineRule="auto"/>
      </w:pPr>
      <w:r>
        <w:rPr>
          <w:rFonts w:ascii="宋体" w:hAnsi="宋体" w:eastAsia="宋体" w:cs="宋体"/>
          <w:color w:val="000"/>
          <w:sz w:val="28"/>
          <w:szCs w:val="28"/>
        </w:rPr>
        <w:t xml:space="preserve">如各分公司须使用新菜品原辅材料(时令蔬菜除外)，都必须由公司物流部下发经签字加盖物流部鲜章的定价表准。任何部门任何人都可以向公司推荐供应商及食品原辅材料，但是所有推荐人要由此承担所有法律责任。推荐人首先需准备好相应的资质材料及产品报公司物流部登记，当日由物流部报餐饮公司处确定，再由物流部核价经张总签字加盖公章后才能使用。</w:t>
      </w:r>
    </w:p>
    <w:p>
      <w:pPr>
        <w:ind w:left="0" w:right="0" w:firstLine="560"/>
        <w:spacing w:before="450" w:after="450" w:line="312" w:lineRule="auto"/>
      </w:pPr>
      <w:r>
        <w:rPr>
          <w:rFonts w:ascii="宋体" w:hAnsi="宋体" w:eastAsia="宋体" w:cs="宋体"/>
          <w:color w:val="000"/>
          <w:sz w:val="28"/>
          <w:szCs w:val="28"/>
        </w:rPr>
        <w:t xml:space="preserve">公司遵循谁开单、谁负责;谁采买、谁负责;谁验收、谁负责;谁签单、谁负责;谁报账、谁负责;谁领用、谁负责;的原则，本责任书以《产品质量法》、《中华人民共和国食品卫生法》、《食品生产加工企业质量监督管理办法》、《餐饮业食品卫生管理办法》等相关法律、法规的规定为执行细则，对违反其中任何条款由于相关责任人的工作失职所造成的事故或责任，将追究相关责任人的所有法律责任，并根据法律规定要求其对我公司造成的损失进行经济赔偿。</w:t>
      </w:r>
    </w:p>
    <w:p>
      <w:pPr>
        <w:ind w:left="0" w:right="0" w:firstLine="560"/>
        <w:spacing w:before="450" w:after="450" w:line="312" w:lineRule="auto"/>
      </w:pPr>
      <w:r>
        <w:rPr>
          <w:rFonts w:ascii="宋体" w:hAnsi="宋体" w:eastAsia="宋体" w:cs="宋体"/>
          <w:color w:val="000"/>
          <w:sz w:val="28"/>
          <w:szCs w:val="28"/>
        </w:rPr>
        <w:t xml:space="preserve">为切实监管好辖区食品市场，保障广大消费者的人身健康和合法权益，依据《中华人民共和国消费者权益保护法》、《中华人民共和国产品质量法》、《中华人民共和国食品卫生法》、《城乡个体工户管理暂行条例》、《国务院关于加强食品等产品安全监督管理特别规定》的规定，甲、乙双方特签定本责任书。</w:t>
      </w:r>
    </w:p>
    <w:p>
      <w:pPr>
        <w:ind w:left="0" w:right="0" w:firstLine="560"/>
        <w:spacing w:before="450" w:after="450" w:line="312" w:lineRule="auto"/>
      </w:pPr>
      <w:r>
        <w:rPr>
          <w:rFonts w:ascii="宋体" w:hAnsi="宋体" w:eastAsia="宋体" w:cs="宋体"/>
          <w:color w:val="000"/>
          <w:sz w:val="28"/>
          <w:szCs w:val="28"/>
        </w:rPr>
        <w:t xml:space="preserve">一、乙方必须完善进货手续。进货渠道必须合法，必须从有正当经营手续且手续完备的经销商处进货。</w:t>
      </w:r>
    </w:p>
    <w:p>
      <w:pPr>
        <w:ind w:left="0" w:right="0" w:firstLine="560"/>
        <w:spacing w:before="450" w:after="450" w:line="312" w:lineRule="auto"/>
      </w:pPr>
      <w:r>
        <w:rPr>
          <w:rFonts w:ascii="宋体" w:hAnsi="宋体" w:eastAsia="宋体" w:cs="宋体"/>
          <w:color w:val="000"/>
          <w:sz w:val="28"/>
          <w:szCs w:val="28"/>
        </w:rPr>
        <w:t xml:space="preserve">二、乙方必须完善进销台帐的建立及登记。每次购进的食品种类、数量、价格必须如实登记。销售食品也应建立相应的台帐，并将进、销货台账于每月25日前报甲方。</w:t>
      </w:r>
    </w:p>
    <w:p>
      <w:pPr>
        <w:ind w:left="0" w:right="0" w:firstLine="560"/>
        <w:spacing w:before="450" w:after="450" w:line="312" w:lineRule="auto"/>
      </w:pPr>
      <w:r>
        <w:rPr>
          <w:rFonts w:ascii="宋体" w:hAnsi="宋体" w:eastAsia="宋体" w:cs="宋体"/>
          <w:color w:val="000"/>
          <w:sz w:val="28"/>
          <w:szCs w:val="28"/>
        </w:rPr>
        <w:t xml:space="preserve">三、乙方进购食品，必须向进货商索取相应的手续，进货商提供的各项手续(复印件)，食品经营者应保存二年以上，以备存查。</w:t>
      </w:r>
    </w:p>
    <w:p>
      <w:pPr>
        <w:ind w:left="0" w:right="0" w:firstLine="560"/>
        <w:spacing w:before="450" w:after="450" w:line="312" w:lineRule="auto"/>
      </w:pPr>
      <w:r>
        <w:rPr>
          <w:rFonts w:ascii="宋体" w:hAnsi="宋体" w:eastAsia="宋体" w:cs="宋体"/>
          <w:color w:val="000"/>
          <w:sz w:val="28"/>
          <w:szCs w:val="28"/>
        </w:rPr>
        <w:t xml:space="preserve">四、乙方在食品经营活动中，应根据消费者需要向消费者出具售货发票，并对销售食品进行日常清理，将清理情况登记造册备查。</w:t>
      </w:r>
    </w:p>
    <w:p>
      <w:pPr>
        <w:ind w:left="0" w:right="0" w:firstLine="560"/>
        <w:spacing w:before="450" w:after="450" w:line="312" w:lineRule="auto"/>
      </w:pPr>
      <w:r>
        <w:rPr>
          <w:rFonts w:ascii="宋体" w:hAnsi="宋体" w:eastAsia="宋体" w:cs="宋体"/>
          <w:color w:val="000"/>
          <w:sz w:val="28"/>
          <w:szCs w:val="28"/>
        </w:rPr>
        <w:t xml:space="preserve">五、乙方经营的食品必须随时接受甲方的检查，对存在重大质量问题的食品，必须立即下架停止销售。主动向甲方报告，并及时告知消费者，将售出的不合格食品召回一并交甲方处理。</w:t>
      </w:r>
    </w:p>
    <w:p>
      <w:pPr>
        <w:ind w:left="0" w:right="0" w:firstLine="560"/>
        <w:spacing w:before="450" w:after="450" w:line="312" w:lineRule="auto"/>
      </w:pPr>
      <w:r>
        <w:rPr>
          <w:rFonts w:ascii="宋体" w:hAnsi="宋体" w:eastAsia="宋体" w:cs="宋体"/>
          <w:color w:val="000"/>
          <w:sz w:val="28"/>
          <w:szCs w:val="28"/>
        </w:rPr>
        <w:t xml:space="preserve">六、乙方经营的食品必须符合保障人体健康和人身、财产安全的国家标准、行业标准;未制定国家标准、行业标准的，必须符合保障人体健康和人身、财产安全的要求。</w:t>
      </w:r>
    </w:p>
    <w:p>
      <w:pPr>
        <w:ind w:left="0" w:right="0" w:firstLine="560"/>
        <w:spacing w:before="450" w:after="450" w:line="312" w:lineRule="auto"/>
      </w:pPr>
      <w:r>
        <w:rPr>
          <w:rFonts w:ascii="宋体" w:hAnsi="宋体" w:eastAsia="宋体" w:cs="宋体"/>
          <w:color w:val="000"/>
          <w:sz w:val="28"/>
          <w:szCs w:val="28"/>
        </w:rPr>
        <w:t xml:space="preserve">七、乙方不得销售以下食品：</w:t>
      </w:r>
    </w:p>
    <w:p>
      <w:pPr>
        <w:ind w:left="0" w:right="0" w:firstLine="560"/>
        <w:spacing w:before="450" w:after="450" w:line="312" w:lineRule="auto"/>
      </w:pPr>
      <w:r>
        <w:rPr>
          <w:rFonts w:ascii="宋体" w:hAnsi="宋体" w:eastAsia="宋体" w:cs="宋体"/>
          <w:color w:val="000"/>
          <w:sz w:val="28"/>
          <w:szCs w:val="28"/>
        </w:rPr>
        <w:t xml:space="preserve">(一)没有食品检验合格证明的食品;</w:t>
      </w:r>
    </w:p>
    <w:p>
      <w:pPr>
        <w:ind w:left="0" w:right="0" w:firstLine="560"/>
        <w:spacing w:before="450" w:after="450" w:line="312" w:lineRule="auto"/>
      </w:pPr>
      <w:r>
        <w:rPr>
          <w:rFonts w:ascii="宋体" w:hAnsi="宋体" w:eastAsia="宋体" w:cs="宋体"/>
          <w:color w:val="000"/>
          <w:sz w:val="28"/>
          <w:szCs w:val="28"/>
        </w:rPr>
        <w:t xml:space="preserve">(二)没有中文标明的食品名称、生产厂名和厂址的食品;</w:t>
      </w:r>
    </w:p>
    <w:p>
      <w:pPr>
        <w:ind w:left="0" w:right="0" w:firstLine="560"/>
        <w:spacing w:before="450" w:after="450" w:line="312" w:lineRule="auto"/>
      </w:pPr>
      <w:r>
        <w:rPr>
          <w:rFonts w:ascii="宋体" w:hAnsi="宋体" w:eastAsia="宋体" w:cs="宋体"/>
          <w:color w:val="000"/>
          <w:sz w:val="28"/>
          <w:szCs w:val="28"/>
        </w:rPr>
        <w:t xml:space="preserve">(三)没有食品合格证明材料的食品;</w:t>
      </w:r>
    </w:p>
    <w:p>
      <w:pPr>
        <w:ind w:left="0" w:right="0" w:firstLine="560"/>
        <w:spacing w:before="450" w:after="450" w:line="312" w:lineRule="auto"/>
      </w:pPr>
      <w:r>
        <w:rPr>
          <w:rFonts w:ascii="宋体" w:hAnsi="宋体" w:eastAsia="宋体" w:cs="宋体"/>
          <w:color w:val="000"/>
          <w:sz w:val="28"/>
          <w:szCs w:val="28"/>
        </w:rPr>
        <w:t xml:space="preserve">(四)无厂名、厂址、生产日期、出厂日期、保质期的食品;</w:t>
      </w:r>
    </w:p>
    <w:p>
      <w:pPr>
        <w:ind w:left="0" w:right="0" w:firstLine="560"/>
        <w:spacing w:before="450" w:after="450" w:line="312" w:lineRule="auto"/>
      </w:pPr>
      <w:r>
        <w:rPr>
          <w:rFonts w:ascii="宋体" w:hAnsi="宋体" w:eastAsia="宋体" w:cs="宋体"/>
          <w:color w:val="000"/>
          <w:sz w:val="28"/>
          <w:szCs w:val="28"/>
        </w:rPr>
        <w:t xml:space="preserve">(五)过期、失效、变质食品;</w:t>
      </w:r>
    </w:p>
    <w:p>
      <w:pPr>
        <w:ind w:left="0" w:right="0" w:firstLine="560"/>
        <w:spacing w:before="450" w:after="450" w:line="312" w:lineRule="auto"/>
      </w:pPr>
      <w:r>
        <w:rPr>
          <w:rFonts w:ascii="宋体" w:hAnsi="宋体" w:eastAsia="宋体" w:cs="宋体"/>
          <w:color w:val="000"/>
          <w:sz w:val="28"/>
          <w:szCs w:val="28"/>
        </w:rPr>
        <w:t xml:space="preserve">(六)冒用他人厂名、厂址的食品;</w:t>
      </w:r>
    </w:p>
    <w:p>
      <w:pPr>
        <w:ind w:left="0" w:right="0" w:firstLine="560"/>
        <w:spacing w:before="450" w:after="450" w:line="312" w:lineRule="auto"/>
      </w:pPr>
      <w:r>
        <w:rPr>
          <w:rFonts w:ascii="宋体" w:hAnsi="宋体" w:eastAsia="宋体" w:cs="宋体"/>
          <w:color w:val="000"/>
          <w:sz w:val="28"/>
          <w:szCs w:val="28"/>
        </w:rPr>
        <w:t xml:space="preserve">(七)伪造或者冒用认证标志、名优标志等质量标志的食品;</w:t>
      </w:r>
    </w:p>
    <w:p>
      <w:pPr>
        <w:ind w:left="0" w:right="0" w:firstLine="560"/>
        <w:spacing w:before="450" w:after="450" w:line="312" w:lineRule="auto"/>
      </w:pPr>
      <w:r>
        <w:rPr>
          <w:rFonts w:ascii="宋体" w:hAnsi="宋体" w:eastAsia="宋体" w:cs="宋体"/>
          <w:color w:val="000"/>
          <w:sz w:val="28"/>
          <w:szCs w:val="28"/>
        </w:rPr>
        <w:t xml:space="preserve">(八)掺杂、掺假、以假充真、以次充好等不合格食品;</w:t>
      </w:r>
    </w:p>
    <w:p>
      <w:pPr>
        <w:ind w:left="0" w:right="0" w:firstLine="560"/>
        <w:spacing w:before="450" w:after="450" w:line="312" w:lineRule="auto"/>
      </w:pPr>
      <w:r>
        <w:rPr>
          <w:rFonts w:ascii="宋体" w:hAnsi="宋体" w:eastAsia="宋体" w:cs="宋体"/>
          <w:color w:val="000"/>
          <w:sz w:val="28"/>
          <w:szCs w:val="28"/>
        </w:rPr>
        <w:t xml:space="preserve">(九)注水、未经检疫合格、伪造检疫标记的畜禽食品。</w:t>
      </w:r>
    </w:p>
    <w:p>
      <w:pPr>
        <w:ind w:left="0" w:right="0" w:firstLine="560"/>
        <w:spacing w:before="450" w:after="450" w:line="312" w:lineRule="auto"/>
      </w:pPr>
      <w:r>
        <w:rPr>
          <w:rFonts w:ascii="宋体" w:hAnsi="宋体" w:eastAsia="宋体" w:cs="宋体"/>
          <w:color w:val="000"/>
          <w:sz w:val="28"/>
          <w:szCs w:val="28"/>
        </w:rPr>
        <w:t xml:space="preserve">八、乙方在进购食品中因不慎、疏忽购进不合格食品，一经发现，不得投放市场销售，应自觉退市。</w:t>
      </w:r>
    </w:p>
    <w:p>
      <w:pPr>
        <w:ind w:left="0" w:right="0" w:firstLine="560"/>
        <w:spacing w:before="450" w:after="450" w:line="312" w:lineRule="auto"/>
      </w:pPr>
      <w:r>
        <w:rPr>
          <w:rFonts w:ascii="宋体" w:hAnsi="宋体" w:eastAsia="宋体" w:cs="宋体"/>
          <w:color w:val="000"/>
          <w:sz w:val="28"/>
          <w:szCs w:val="28"/>
        </w:rPr>
        <w:t xml:space="preserve">九、乙方不得进销来源不明、不合法、票证不齐全的食品，凡擅自进销者，一切后果由乙方承担。</w:t>
      </w:r>
    </w:p>
    <w:p>
      <w:pPr>
        <w:ind w:left="0" w:right="0" w:firstLine="560"/>
        <w:spacing w:before="450" w:after="450" w:line="312" w:lineRule="auto"/>
      </w:pPr>
      <w:r>
        <w:rPr>
          <w:rFonts w:ascii="宋体" w:hAnsi="宋体" w:eastAsia="宋体" w:cs="宋体"/>
          <w:color w:val="000"/>
          <w:sz w:val="28"/>
          <w:szCs w:val="28"/>
        </w:rPr>
        <w:t xml:space="preserve">十、乙方必须严格执行不合格食品退市制度。如在进购食品中因疏忽购进不合格食品，由乙方自行退市。乙方隐匿不报，被甲方发现，甲方将责令乙方强制退市并依法进行处理。</w:t>
      </w:r>
    </w:p>
    <w:p>
      <w:pPr>
        <w:ind w:left="0" w:right="0" w:firstLine="560"/>
        <w:spacing w:before="450" w:after="450" w:line="312" w:lineRule="auto"/>
      </w:pPr>
      <w:r>
        <w:rPr>
          <w:rFonts w:ascii="宋体" w:hAnsi="宋体" w:eastAsia="宋体" w:cs="宋体"/>
          <w:color w:val="000"/>
          <w:sz w:val="28"/>
          <w:szCs w:val="28"/>
        </w:rPr>
        <w:t xml:space="preserve">十一、乙方不建立进、销台账，不执行自查、退市、召回制度的，甲方有权进行督促，责令限期改正或停业整顿，并依法进行查处。</w:t>
      </w:r>
    </w:p>
    <w:p>
      <w:pPr>
        <w:ind w:left="0" w:right="0" w:firstLine="560"/>
        <w:spacing w:before="450" w:after="450" w:line="312" w:lineRule="auto"/>
      </w:pPr>
      <w:r>
        <w:rPr>
          <w:rFonts w:ascii="宋体" w:hAnsi="宋体" w:eastAsia="宋体" w:cs="宋体"/>
          <w:color w:val="000"/>
          <w:sz w:val="28"/>
          <w:szCs w:val="28"/>
        </w:rPr>
        <w:t xml:space="preserve">十二、乙方不认真按本责任书履行义务，因销售不合格食品给消费者造成人身、财产损失的，必须承担相应的赔偿责任，并自觉接受甲方的检查处理，构成犯罪的，移送司法机关处理。</w:t>
      </w:r>
    </w:p>
    <w:p>
      <w:pPr>
        <w:ind w:left="0" w:right="0" w:firstLine="560"/>
        <w:spacing w:before="450" w:after="450" w:line="312" w:lineRule="auto"/>
      </w:pPr>
      <w:r>
        <w:rPr>
          <w:rFonts w:ascii="宋体" w:hAnsi="宋体" w:eastAsia="宋体" w:cs="宋体"/>
          <w:color w:val="000"/>
          <w:sz w:val="28"/>
          <w:szCs w:val="28"/>
        </w:rPr>
        <w:t xml:space="preserve">十三、本责任书一式二份，甲、乙双方各执一份，经双方签字后长期有效。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2024-09-21T03:22:46+08:00</dcterms:created>
  <dcterms:modified xsi:type="dcterms:W3CDTF">2024-09-21T03:22:46+08:00</dcterms:modified>
</cp:coreProperties>
</file>

<file path=docProps/custom.xml><?xml version="1.0" encoding="utf-8"?>
<Properties xmlns="http://schemas.openxmlformats.org/officeDocument/2006/custom-properties" xmlns:vt="http://schemas.openxmlformats.org/officeDocument/2006/docPropsVTypes"/>
</file>