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2024年幼儿园区域活动自我评价(10篇)</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幼儿园区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幼儿园区域活动自我评价篇一</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幼儿园区域活动自我评价篇二</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幼儿园区域活动自我评价篇三</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活动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评价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评价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幼儿园区域活动自我评价篇四</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幼儿园区域活动自我评价篇五</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我园在研究的课题《幼儿园区域活动在幼儿教育中的作用》的工作中，教师们在围绕着区域活动中出现的突出问题，进行研究与探索，评价如下：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每月教师根据区域活动的状况教师做出反思，并进行群众交流评价。</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幼儿园区域活动自我评价2</w:t>
      </w:r>
    </w:p>
    <w:p>
      <w:pPr>
        <w:ind w:left="0" w:right="0" w:firstLine="560"/>
        <w:spacing w:before="450" w:after="450" w:line="312" w:lineRule="auto"/>
      </w:pPr>
      <w:r>
        <w:rPr>
          <w:rFonts w:ascii="宋体" w:hAnsi="宋体" w:eastAsia="宋体" w:cs="宋体"/>
          <w:color w:val="000"/>
          <w:sz w:val="28"/>
          <w:szCs w:val="28"/>
        </w:rPr>
        <w:t xml:space="preserve">记得刚开学，我们班就来了32位天真活泼的孩子，在她们灿烂笑容的脸上仿佛就看到了儿时的自我。随着时间的迁移，我班的区域活动也开展起来了。为了更好地引导他们，我们班级教师做出了努力，现将这一学期区域活动评价如下：</w:t>
      </w:r>
    </w:p>
    <w:p>
      <w:pPr>
        <w:ind w:left="0" w:right="0" w:firstLine="560"/>
        <w:spacing w:before="450" w:after="450" w:line="312" w:lineRule="auto"/>
      </w:pPr>
      <w:r>
        <w:rPr>
          <w:rFonts w:ascii="宋体" w:hAnsi="宋体" w:eastAsia="宋体" w:cs="宋体"/>
          <w:color w:val="000"/>
          <w:sz w:val="28"/>
          <w:szCs w:val="28"/>
        </w:rPr>
        <w:t xml:space="preserve">我们主要开设了娃娃家、图书角、表演区、美工区等等，每个区角我们都投放了各种适合小班幼儿年龄特点的材料，使孩子在丰富的活动环境中，具有充分活动的自主权，并且让孩子按自我的方式在活动中学习发展。</w:t>
      </w:r>
    </w:p>
    <w:p>
      <w:pPr>
        <w:ind w:left="0" w:right="0" w:firstLine="560"/>
        <w:spacing w:before="450" w:after="450" w:line="312" w:lineRule="auto"/>
      </w:pPr>
      <w:r>
        <w:rPr>
          <w:rFonts w:ascii="宋体" w:hAnsi="宋体" w:eastAsia="宋体" w:cs="宋体"/>
          <w:color w:val="000"/>
          <w:sz w:val="28"/>
          <w:szCs w:val="28"/>
        </w:rPr>
        <w:t xml:space="preserve">活动中我们把权利充分地交给孩子，再分配主角时，我们教师从不故意安排主角，都是让孩子们自我选择。对于小班的幼儿来说，他们不可能从游戏一开始到结束都是同一个主角，所以我们始终不要求让幼儿坚守岗位，如果他们不喜欢一种主角了，能够重新选择另外一种主角进行游戏，这样孩子在互换主角中体会到游戏带来的欢乐。</w:t>
      </w:r>
    </w:p>
    <w:p>
      <w:pPr>
        <w:ind w:left="0" w:right="0" w:firstLine="560"/>
        <w:spacing w:before="450" w:after="450" w:line="312" w:lineRule="auto"/>
      </w:pPr>
      <w:r>
        <w:rPr>
          <w:rFonts w:ascii="宋体" w:hAnsi="宋体" w:eastAsia="宋体" w:cs="宋体"/>
          <w:color w:val="000"/>
          <w:sz w:val="28"/>
          <w:szCs w:val="28"/>
        </w:rPr>
        <w:t xml:space="preserve">活动中培养幼儿的交往本事也是十分重要的。我们主张教师亲自参与，让自我与孩子之间没有距离感，教师也应充分扮演好区角中的各种主角，引导孩子学会最基本的交往本事，遇到问题能够与同伴商量解决。</w:t>
      </w:r>
    </w:p>
    <w:p>
      <w:pPr>
        <w:ind w:left="0" w:right="0" w:firstLine="560"/>
        <w:spacing w:before="450" w:after="450" w:line="312" w:lineRule="auto"/>
      </w:pPr>
      <w:r>
        <w:rPr>
          <w:rFonts w:ascii="宋体" w:hAnsi="宋体" w:eastAsia="宋体" w:cs="宋体"/>
          <w:color w:val="000"/>
          <w:sz w:val="28"/>
          <w:szCs w:val="28"/>
        </w:rPr>
        <w:t xml:space="preserve">区域活动中，教师应当根据幼儿需要供给适当的帮忙，当好幼儿的助手，教师在指导区域活动时，应当扮演好观察者和指导者的主角，要始终明确自我所处的位置。这些我也始终做的不够好，总是给予孩子太多的要求，过于限制他们的行动。</w:t>
      </w:r>
    </w:p>
    <w:p>
      <w:pPr>
        <w:ind w:left="0" w:right="0" w:firstLine="560"/>
        <w:spacing w:before="450" w:after="450" w:line="312" w:lineRule="auto"/>
      </w:pPr>
      <w:r>
        <w:rPr>
          <w:rFonts w:ascii="宋体" w:hAnsi="宋体" w:eastAsia="宋体" w:cs="宋体"/>
          <w:color w:val="000"/>
          <w:sz w:val="28"/>
          <w:szCs w:val="28"/>
        </w:rPr>
        <w:t xml:space="preserve">区域活动是供给了幼儿较多自我表现的机会，创造了较为宽松、没有压力的学习环境，能使幼儿经过自身进取主动的活动，激发他们探索的兴趣，作为教师我们要充分调动幼儿活动的进取性，鼓励幼儿与同伴的交往，促进幼儿自主性的发展。</w:t>
      </w:r>
    </w:p>
    <w:p>
      <w:pPr>
        <w:ind w:left="0" w:right="0" w:firstLine="560"/>
        <w:spacing w:before="450" w:after="450" w:line="312" w:lineRule="auto"/>
      </w:pPr>
      <w:r>
        <w:rPr>
          <w:rFonts w:ascii="宋体" w:hAnsi="宋体" w:eastAsia="宋体" w:cs="宋体"/>
          <w:color w:val="000"/>
          <w:sz w:val="28"/>
          <w:szCs w:val="28"/>
        </w:rPr>
        <w:t xml:space="preserve">评价了好的方面，也发现了工作中的不足之处，期望日后能在工作中不断提高、改善我班区域活动的情景。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幼儿园区域活动自我评价篇六</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区域活动是幼儿阶段的孩子最喜欢的活动，他们能够在活动中根据自我的喜好选择活动，能够自由的发挥与探索。此刻我将小班区域活动的开展做如下评价：</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幼儿园区域活动自我评价篇七</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评价：</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评价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幼儿园区域活动自我评价篇八</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评价。</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幼儿园区域活动自我评价篇九</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评价。</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幼儿园区域活动自我评价篇十</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一)区域活动是在主题目标的指导下，教师有目的地引导幼儿开展的系列活动。所以，材料投放应具有目标性，要根据近期的主题目标和幼儿的活动需求及时投放活动材料。(二)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2024-10-22T04:26:03+08:00</dcterms:created>
  <dcterms:modified xsi:type="dcterms:W3CDTF">2024-10-22T04:26:03+08:00</dcterms:modified>
</cp:coreProperties>
</file>

<file path=docProps/custom.xml><?xml version="1.0" encoding="utf-8"?>
<Properties xmlns="http://schemas.openxmlformats.org/officeDocument/2006/custom-properties" xmlns:vt="http://schemas.openxmlformats.org/officeDocument/2006/docPropsVTypes"/>
</file>