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2024年贷款买房抵押担保合同(三篇)</w:t>
      </w:r>
      <w:bookmarkEnd w:id="1"/>
    </w:p>
    <w:p>
      <w:pPr>
        <w:jc w:val="center"/>
        <w:spacing w:before="0" w:after="450"/>
      </w:pPr>
      <w:r>
        <w:rPr>
          <w:rFonts w:ascii="Arial" w:hAnsi="Arial" w:eastAsia="Arial" w:cs="Arial"/>
          <w:color w:val="999999"/>
          <w:sz w:val="20"/>
          <w:szCs w:val="20"/>
        </w:rPr>
        <w:t xml:space="preserve">来源：网络  作者：紫芸轻舞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贷款买房抵押担保合同篇一身份证号：住所：乙方：（出借人）身份证号：...</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贷款买房抵押担保合同篇一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第五条抵押物的车牌号：________。</w:t>
      </w:r>
    </w:p>
    <w:p>
      <w:pPr>
        <w:ind w:left="0" w:right="0" w:firstLine="560"/>
        <w:spacing w:before="450" w:after="450" w:line="312" w:lineRule="auto"/>
      </w:pPr>
      <w:r>
        <w:rPr>
          <w:rFonts w:ascii="宋体" w:hAnsi="宋体" w:eastAsia="宋体" w:cs="宋体"/>
          <w:color w:val="000"/>
          <w:sz w:val="28"/>
          <w:szCs w:val="28"/>
        </w:rPr>
        <w:t xml:space="preserve">第六条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期间，甲方对抵押车辆做出的任何处置均无效。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第八条如果甲方不能按期还款，在争取乙方同意的情况下可以展期。有关抵押、借款产生的一切费用均由甲方承担。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贷款买房抵押担保合同篇二</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为确保______年____月____日签订的____________的履行，抵押人愿意以其有权处分的房产作抵押。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经实地勘验，在充分了解其权属状况及使用与管理现状的基础上，同意接受甲方的房产抵押。甲方将房屋抵押给乙方时，该房屋所占用范围的土地使用权一并抵押给乙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甲方用作抵押的房产坐落于________区________街_____号_____栋_____单元_____层_____户号，其房屋建筑面积_______2，产权证号：______________，土地使用权证号：______________。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贷款买房抵押担保合同篇三</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w:t>
      </w:r>
    </w:p>
    <w:p>
      <w:pPr>
        <w:ind w:left="0" w:right="0" w:firstLine="560"/>
        <w:spacing w:before="450" w:after="450" w:line="312" w:lineRule="auto"/>
      </w:pPr>
      <w:r>
        <w:rPr>
          <w:rFonts w:ascii="宋体" w:hAnsi="宋体" w:eastAsia="宋体" w:cs="宋体"/>
          <w:color w:val="000"/>
          <w:sz w:val="28"/>
          <w:szCs w:val="28"/>
        </w:rPr>
        <w:t xml:space="preserve">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w:t>
      </w:r>
    </w:p>
    <w:p>
      <w:pPr>
        <w:ind w:left="0" w:right="0" w:firstLine="560"/>
        <w:spacing w:before="450" w:after="450" w:line="312" w:lineRule="auto"/>
      </w:pPr>
      <w:r>
        <w:rPr>
          <w:rFonts w:ascii="宋体" w:hAnsi="宋体" w:eastAsia="宋体" w:cs="宋体"/>
          <w:color w:val="000"/>
          <w:sz w:val="28"/>
          <w:szCs w:val="28"/>
        </w:rPr>
        <w:t xml:space="preserve">抵押权人并有权在原利率基础上，向抵押人加收加200%以上的罚息。</w:t>
      </w:r>
    </w:p>
    <w:p>
      <w:pPr>
        <w:ind w:left="0" w:right="0" w:firstLine="560"/>
        <w:spacing w:before="450" w:after="450" w:line="312" w:lineRule="auto"/>
      </w:pPr>
      <w:r>
        <w:rPr>
          <w:rFonts w:ascii="宋体" w:hAnsi="宋体" w:eastAsia="宋体" w:cs="宋体"/>
          <w:color w:val="000"/>
          <w:sz w:val="28"/>
          <w:szCs w:val="28"/>
        </w:rPr>
        <w:t xml:space="preserve">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w:t>
      </w:r>
    </w:p>
    <w:p>
      <w:pPr>
        <w:ind w:left="0" w:right="0" w:firstLine="560"/>
        <w:spacing w:before="450" w:after="450" w:line="312" w:lineRule="auto"/>
      </w:pPr>
      <w:r>
        <w:rPr>
          <w:rFonts w:ascii="宋体" w:hAnsi="宋体" w:eastAsia="宋体" w:cs="宋体"/>
          <w:color w:val="000"/>
          <w:sz w:val="28"/>
          <w:szCs w:val="28"/>
        </w:rPr>
        <w:t xml:space="preserve">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w:t>
      </w:r>
    </w:p>
    <w:p>
      <w:pPr>
        <w:ind w:left="0" w:right="0" w:firstLine="560"/>
        <w:spacing w:before="450" w:after="450" w:line="312" w:lineRule="auto"/>
      </w:pPr>
      <w:r>
        <w:rPr>
          <w:rFonts w:ascii="宋体" w:hAnsi="宋体" w:eastAsia="宋体" w:cs="宋体"/>
          <w:color w:val="000"/>
          <w:sz w:val="28"/>
          <w:szCs w:val="28"/>
        </w:rPr>
        <w:t xml:space="preserve">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w:t>
      </w:r>
    </w:p>
    <w:p>
      <w:pPr>
        <w:ind w:left="0" w:right="0" w:firstLine="560"/>
        <w:spacing w:before="450" w:after="450" w:line="312" w:lineRule="auto"/>
      </w:pPr>
      <w:r>
        <w:rPr>
          <w:rFonts w:ascii="宋体" w:hAnsi="宋体" w:eastAsia="宋体" w:cs="宋体"/>
          <w:color w:val="000"/>
          <w:sz w:val="28"/>
          <w:szCs w:val="28"/>
        </w:rPr>
        <w:t xml:space="preserve">保险标的为本合同项下之抵押房产。</w:t>
      </w:r>
    </w:p>
    <w:p>
      <w:pPr>
        <w:ind w:left="0" w:right="0" w:firstLine="560"/>
        <w:spacing w:before="450" w:after="450" w:line="312" w:lineRule="auto"/>
      </w:pPr>
      <w:r>
        <w:rPr>
          <w:rFonts w:ascii="宋体" w:hAnsi="宋体" w:eastAsia="宋体" w:cs="宋体"/>
          <w:color w:val="000"/>
          <w:sz w:val="28"/>
          <w:szCs w:val="28"/>
        </w:rPr>
        <w:t xml:space="preserve">保金额不少于重新购置抵押房产金额之全险。</w:t>
      </w:r>
    </w:p>
    <w:p>
      <w:pPr>
        <w:ind w:left="0" w:right="0" w:firstLine="560"/>
        <w:spacing w:before="450" w:after="450" w:line="312" w:lineRule="auto"/>
      </w:pPr>
      <w:r>
        <w:rPr>
          <w:rFonts w:ascii="宋体" w:hAnsi="宋体" w:eastAsia="宋体" w:cs="宋体"/>
          <w:color w:val="000"/>
          <w:sz w:val="28"/>
          <w:szCs w:val="28"/>
        </w:rPr>
        <w:t xml:space="preserve">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w:t>
      </w:r>
    </w:p>
    <w:p>
      <w:pPr>
        <w:ind w:left="0" w:right="0" w:firstLine="560"/>
        <w:spacing w:before="450" w:after="450" w:line="312" w:lineRule="auto"/>
      </w:pPr>
      <w:r>
        <w:rPr>
          <w:rFonts w:ascii="宋体" w:hAnsi="宋体" w:eastAsia="宋体" w:cs="宋体"/>
          <w:color w:val="000"/>
          <w:sz w:val="28"/>
          <w:szCs w:val="28"/>
        </w:rPr>
        <w:t xml:space="preserve">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w:t>
      </w:r>
    </w:p>
    <w:p>
      <w:pPr>
        <w:ind w:left="0" w:right="0" w:firstLine="560"/>
        <w:spacing w:before="450" w:after="450" w:line="312" w:lineRule="auto"/>
      </w:pPr>
      <w:r>
        <w:rPr>
          <w:rFonts w:ascii="宋体" w:hAnsi="宋体" w:eastAsia="宋体" w:cs="宋体"/>
          <w:color w:val="000"/>
          <w:sz w:val="28"/>
          <w:szCs w:val="28"/>
        </w:rPr>
        <w:t xml:space="preserve">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w:t>
      </w:r>
    </w:p>
    <w:p>
      <w:pPr>
        <w:ind w:left="0" w:right="0" w:firstLine="560"/>
        <w:spacing w:before="450" w:after="450" w:line="312" w:lineRule="auto"/>
      </w:pPr>
      <w:r>
        <w:rPr>
          <w:rFonts w:ascii="宋体" w:hAnsi="宋体" w:eastAsia="宋体" w:cs="宋体"/>
          <w:color w:val="000"/>
          <w:sz w:val="28"/>
          <w:szCs w:val="28"/>
        </w:rPr>
        <w:t xml:space="preserve">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 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四、抵押权人向抵押人和担保人讨还欠款时，只须提供抵押权人签发之欠款数目单：_________</w:t>
      </w:r>
    </w:p>
    <w:p>
      <w:pPr>
        <w:ind w:left="0" w:right="0" w:firstLine="560"/>
        <w:spacing w:before="450" w:after="450" w:line="312" w:lineRule="auto"/>
      </w:pPr>
      <w:r>
        <w:rPr>
          <w:rFonts w:ascii="宋体" w:hAnsi="宋体" w:eastAsia="宋体" w:cs="宋体"/>
          <w:color w:val="000"/>
          <w:sz w:val="28"/>
          <w:szCs w:val="28"/>
        </w:rPr>
        <w:t xml:space="preserve">抵押权人：_________抵押人：_________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2024-10-03T05:33:03+08:00</dcterms:created>
  <dcterms:modified xsi:type="dcterms:W3CDTF">2024-10-03T05:33:03+08:00</dcterms:modified>
</cp:coreProperties>
</file>

<file path=docProps/custom.xml><?xml version="1.0" encoding="utf-8"?>
<Properties xmlns="http://schemas.openxmlformats.org/officeDocument/2006/custom-properties" xmlns:vt="http://schemas.openxmlformats.org/officeDocument/2006/docPropsVTypes"/>
</file>