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新型职业农民培训学习心得范文</w:t>
      </w:r>
      <w:bookmarkEnd w:id="1"/>
    </w:p>
    <w:p>
      <w:pPr>
        <w:jc w:val="center"/>
        <w:spacing w:before="0" w:after="450"/>
      </w:pPr>
      <w:r>
        <w:rPr>
          <w:rFonts w:ascii="Arial" w:hAnsi="Arial" w:eastAsia="Arial" w:cs="Arial"/>
          <w:color w:val="999999"/>
          <w:sz w:val="20"/>
          <w:szCs w:val="20"/>
        </w:rPr>
        <w:t xml:space="preserve">来源：网络  作者：雾凇晨曦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新型职业农民培训学习心得张彦梅 平罗县职教中心2024年10月20日，我参加了平罗县新型职业农民经营主体带头人水稻种植技术培训班,经过了为期十天的学习与观摩,在此,我谨代表全班学员向精心准备此次学习班的各级领导及政府职能部门表示衷心的感谢!...</w:t>
      </w:r>
    </w:p>
    <w:p>
      <w:pPr>
        <w:ind w:left="0" w:right="0" w:firstLine="560"/>
        <w:spacing w:before="450" w:after="450" w:line="312" w:lineRule="auto"/>
      </w:pPr>
      <w:r>
        <w:rPr>
          <w:rFonts w:ascii="宋体" w:hAnsi="宋体" w:eastAsia="宋体" w:cs="宋体"/>
          <w:color w:val="000"/>
          <w:sz w:val="28"/>
          <w:szCs w:val="28"/>
        </w:rPr>
        <w:t xml:space="preserve">新型职业农民培训学习心得</w:t>
      </w:r>
    </w:p>
    <w:p>
      <w:pPr>
        <w:ind w:left="0" w:right="0" w:firstLine="560"/>
        <w:spacing w:before="450" w:after="450" w:line="312" w:lineRule="auto"/>
      </w:pPr>
      <w:r>
        <w:rPr>
          <w:rFonts w:ascii="宋体" w:hAnsi="宋体" w:eastAsia="宋体" w:cs="宋体"/>
          <w:color w:val="000"/>
          <w:sz w:val="28"/>
          <w:szCs w:val="28"/>
        </w:rPr>
        <w:t xml:space="preserve">张彦梅 平罗县职教中心</w:t>
      </w:r>
    </w:p>
    <w:p>
      <w:pPr>
        <w:ind w:left="0" w:right="0" w:firstLine="560"/>
        <w:spacing w:before="450" w:after="450" w:line="312" w:lineRule="auto"/>
      </w:pPr>
      <w:r>
        <w:rPr>
          <w:rFonts w:ascii="宋体" w:hAnsi="宋体" w:eastAsia="宋体" w:cs="宋体"/>
          <w:color w:val="000"/>
          <w:sz w:val="28"/>
          <w:szCs w:val="28"/>
        </w:rPr>
        <w:t xml:space="preserve">2024年10月20日，我参加了平罗县新型职业农民经营主体带头人水稻种植技术培训班,经过了为期十天的学习与观摩,在此,我谨代表全班学员向精心准备此次学习班的各级领导及政府职能部门表示衷心的感谢!感谢您们给了我们此次学习的机会，感谢您们让我们及时地了解了国家的一些相关政策及今后农业的发展方向!</w:t>
      </w:r>
    </w:p>
    <w:p>
      <w:pPr>
        <w:ind w:left="0" w:right="0" w:firstLine="560"/>
        <w:spacing w:before="450" w:after="450" w:line="312" w:lineRule="auto"/>
      </w:pPr>
      <w:r>
        <w:rPr>
          <w:rFonts w:ascii="宋体" w:hAnsi="宋体" w:eastAsia="宋体" w:cs="宋体"/>
          <w:color w:val="000"/>
          <w:sz w:val="28"/>
          <w:szCs w:val="28"/>
        </w:rPr>
        <w:t xml:space="preserve">此次学习犹如一支强心剂,深深地刺进了我陈旧的心灵。作为新型职业农民，我们应立即行动起来,“转观念、调结构、扩产量、创效益”,用现代农业的思想武装自己的头脑,转变传统的种植模式,积极加入到新型职业农民的队伍来。我是水稻种植大户，在今后的生产过程中,我们应做到如下几点:</w:t>
      </w:r>
    </w:p>
    <w:p>
      <w:pPr>
        <w:ind w:left="0" w:right="0" w:firstLine="560"/>
        <w:spacing w:before="450" w:after="450" w:line="312" w:lineRule="auto"/>
      </w:pPr>
      <w:r>
        <w:rPr>
          <w:rFonts w:ascii="宋体" w:hAnsi="宋体" w:eastAsia="宋体" w:cs="宋体"/>
          <w:color w:val="000"/>
          <w:sz w:val="28"/>
          <w:szCs w:val="28"/>
        </w:rPr>
        <w:t xml:space="preserve">一、转变观念,调整结构。在这段时间的学习培训中,各级领导及专家到现场给我们作精彩的演讲及解说。通过学习,我们深受鼓舞,积极地响应国家对现代农业的发展需求,改变传统的种植模式,积极地为社会输送“有机、绿色、环保”的放心大米,提高产品品质,让自己的钱包鼓起来,使自己真正成为“有文化、懂技术、会经营、善管理、能创新,带动力强,极具创造力”的新型职业农民。</w:t>
      </w:r>
    </w:p>
    <w:p>
      <w:pPr>
        <w:ind w:left="0" w:right="0" w:firstLine="560"/>
        <w:spacing w:before="450" w:after="450" w:line="312" w:lineRule="auto"/>
      </w:pPr>
      <w:r>
        <w:rPr>
          <w:rFonts w:ascii="宋体" w:hAnsi="宋体" w:eastAsia="宋体" w:cs="宋体"/>
          <w:color w:val="000"/>
          <w:sz w:val="28"/>
          <w:szCs w:val="28"/>
        </w:rPr>
        <w:t xml:space="preserve">二、理清思路,贯彻落实。在此次学习过程中,各条农业战线上的专家学者给我们传授了很多的农业种植关键技术,普及了诸多关于涉农方面的知识。比如:教我们如何选种、播种；如何施肥、田间管理；如何进行病虫害防治；怎样鉴定种子、农药真伪及法律法规；如何搞好自身健康卫生及产品质量安全；如何进行市场营销以及水稻产业未来的发展方向等等一系列知识。在今后的生产与生活过程当中,我们一定会学以致用,将这些知识与政策贯彻好、落实好。</w:t>
      </w:r>
    </w:p>
    <w:p>
      <w:pPr>
        <w:ind w:left="0" w:right="0" w:firstLine="560"/>
        <w:spacing w:before="450" w:after="450" w:line="312" w:lineRule="auto"/>
      </w:pPr>
      <w:r>
        <w:rPr>
          <w:rFonts w:ascii="宋体" w:hAnsi="宋体" w:eastAsia="宋体" w:cs="宋体"/>
          <w:color w:val="000"/>
          <w:sz w:val="28"/>
          <w:szCs w:val="28"/>
        </w:rPr>
        <w:t xml:space="preserve">三、与时俱进,开拓创新。为积极响应习近平总书记“农业要强、农民要富、农村要美”的三个要求,结合此次学习，我们一定要及时转变观念,提升自己的思想素质,改进耕作模式,马上行动起来,打造出我们的品牌,切实推进我们优质水稻产业稳步发展,让新型种植模式落地开花结果,让我们早日成为新时代的新型职业农民,让我们打造的优质稻米“香飘万里”!中国要强，农业必须强；中国要美，农业必须美；中国要富，农民必须富。让我们切实行动起来，为我们的农业事业奋斗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2024-10-03T16:43:47+08:00</dcterms:created>
  <dcterms:modified xsi:type="dcterms:W3CDTF">2024-10-03T16:43:47+08:00</dcterms:modified>
</cp:coreProperties>
</file>

<file path=docProps/custom.xml><?xml version="1.0" encoding="utf-8"?>
<Properties xmlns="http://schemas.openxmlformats.org/officeDocument/2006/custom-properties" xmlns:vt="http://schemas.openxmlformats.org/officeDocument/2006/docPropsVTypes"/>
</file>