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企业员工最新年终总结 企业员工年终小结(4篇)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企业员工最新年终总结 企业员工年终小结篇一</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企业员工最新年终总结 企业员工年终小结篇二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企业员工最新年终总结 企业员工年终小结篇三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企业员工最新年终总结 企业员工年终小结篇四</w:t>
      </w:r>
    </w:p>
    <w:p>
      <w:pPr>
        <w:ind w:left="0" w:right="0" w:firstLine="560"/>
        <w:spacing w:before="450" w:after="450" w:line="312" w:lineRule="auto"/>
      </w:pPr>
      <w:r>
        <w:rPr>
          <w:rFonts w:ascii="宋体" w:hAnsi="宋体" w:eastAsia="宋体" w:cs="宋体"/>
          <w:color w:val="000"/>
          <w:sz w:val="28"/>
          <w:szCs w:val="28"/>
        </w:rPr>
        <w:t xml:space="preserve">时光飞逝，转眼间20xx即将流逝，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另外，一年来我行的周年庆、董事会、监事会、股东大会等重要会议活动召开前，我都做好了相关的会务保障工作。包括会前准备、会中服务、会后处理等都严格按照上级要求，做好协调处理。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总结过去，展望未来。明年，我会不断改进上述缺点，继承并发扬优点。不断以严格的要求来约束自己，勇于接受新的挑战，为我们20xx年的工作贡献力量。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2024-10-05T12:33:04+08:00</dcterms:created>
  <dcterms:modified xsi:type="dcterms:W3CDTF">2024-10-05T12:33:04+08:00</dcterms:modified>
</cp:coreProperties>
</file>

<file path=docProps/custom.xml><?xml version="1.0" encoding="utf-8"?>
<Properties xmlns="http://schemas.openxmlformats.org/officeDocument/2006/custom-properties" xmlns:vt="http://schemas.openxmlformats.org/officeDocument/2006/docPropsVTypes"/>
</file>