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最新中医医师考核述职报告 中医师年度考核个人述职(5篇)</w:t>
      </w:r>
      <w:bookmarkEnd w:id="1"/>
    </w:p>
    <w:p>
      <w:pPr>
        <w:jc w:val="center"/>
        <w:spacing w:before="0" w:after="450"/>
      </w:pPr>
      <w:r>
        <w:rPr>
          <w:rFonts w:ascii="Arial" w:hAnsi="Arial" w:eastAsia="Arial" w:cs="Arial"/>
          <w:color w:val="999999"/>
          <w:sz w:val="20"/>
          <w:szCs w:val="20"/>
        </w:rPr>
        <w:t xml:space="preserve">来源：网络  作者：空山幽谷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我就给大家讲一讲优秀的报告文章怎么写，我们一起来了解一下吧。中医医师考核述职报告 中医师年度考核个人述职篇一大家好!我作为一...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中医医师考核述职报告 中医师年度考核个人述职篇一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我作为一名妇产科主治医师，在工作期间认真履行了自己的工作职责，恪守敬业，踏实工作。现述职如下：</w:t>
      </w:r>
    </w:p>
    <w:p>
      <w:pPr>
        <w:ind w:left="0" w:right="0" w:firstLine="560"/>
        <w:spacing w:before="450" w:after="450" w:line="312" w:lineRule="auto"/>
      </w:pPr>
      <w:r>
        <w:rPr>
          <w:rFonts w:ascii="宋体" w:hAnsi="宋体" w:eastAsia="宋体" w:cs="宋体"/>
          <w:color w:val="000"/>
          <w:sz w:val="28"/>
          <w:szCs w:val="28"/>
        </w:rPr>
        <w:t xml:space="preserve">一、工作成绩方面：作为一名妇产科主治医师，本考核期间能认认真真工作，踏踏实实做事，从未发生一齐差错事故。尽潜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透过阅读超多业务杂志及专业书刊，学习有关医疗卫生知识，经常参加各种学术会议，并于先后于1998年11月至1999年11月在武汉市同济医院妇产科、20__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三、执业道德方面：考核期间内，本人能坚持“以病人为中心”，贯彻落实科学发展观，全面贯彻执行领导安排和布置的各项工作和任务，履行了一名医师的工作职责，按区卫生局指派于20__年05月至20__年06月在__区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总的来说，我在工作间，表现良好，成绩显着，得到了医院领导及同仁们的认可。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中医医师考核述职报告 中医师年度考核个人述职篇二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本人于_年到_医院社区工作，_年_月被调入育新社区卫生服务站工作。26年来一直从事社区卫生工作，_年被聘为主治医师。现将本人任职以来的工作情况总结如下：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圆满完成了各项工作任务。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_年本人进入育新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中医科医生年度考核述职报告2[_TAG_h3]中医医师考核述职报告 中医师年度考核个人述职篇三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本人于_年到_医院社区工作，_年_月被调入育新社区卫生服务站工作。26年来一直从事社区卫生工作，_年被聘为主治医师。现将本人任职以来的工作情况总结如下：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圆满完成了各项工作任务。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_年本人进入育新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中医医师考核述职报告 中医师年度考核个人述职篇四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_，现任__村卫生所所长。本人自从事乡村医生工作近几年以来，在市卫生局、镇卫生院的领导下，紧紧围绕农村卫生发展大局，坚持以精神为指导，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在自己积极要求靠拢党组织的过程中，虽然碰到一些让人不愉快的事情，但自己始终保持一颗善待他人的心，始终坚持组织利益、组织安排为第一位;自己作为组织中的一员，自己理当服从组织的安排，理当服从组织的每一项决定。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____年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院的各期学习，认真参加市内的每次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的最大能力完成作为一个基层卫生所医生的各项工作和任务。多年来，回望过去，我可以说，我对于我目前的岗位和职位，我是十分胜任的，并且我也是非常热爱自己的本职岗位的。对于自己所从事的专业，自己已经奉献了自己的全部，试想哪一天，让我脱下洁白的白大褂，我还真是难以割舍下这位情感。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中医医师考核述职报告 中医师年度考核个人述职篇五</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年来，本人坚持以十七大精神为指导，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思考，节约医疗费用，不开大处方、不开剩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透过阅读超多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年来，本人认认真真工作，踏踏实实做事，从未发生一齐差错事故。尽最大潜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年来，在各级领导的帮忙和同道们的支持下，工作虽然取得了必须成绩，但与要求相比还有差距，自己尚须进一步加强理论学习，并坚持理论联系实际并为实际服务的原则。我决定，在今后工作中，要继续努力学习，继续努力工作，努力克服理论上的不足和实际潜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2024-10-07T00:34:02+08:00</dcterms:created>
  <dcterms:modified xsi:type="dcterms:W3CDTF">2024-10-07T00:34:02+08:00</dcterms:modified>
</cp:coreProperties>
</file>

<file path=docProps/custom.xml><?xml version="1.0" encoding="utf-8"?>
<Properties xmlns="http://schemas.openxmlformats.org/officeDocument/2006/custom-properties" xmlns:vt="http://schemas.openxmlformats.org/officeDocument/2006/docPropsVTypes"/>
</file>