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2024年全国两会心得体会：“三农”发展是根本</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2024年中央的第一个一号文件落定农村，自此，中国关注“三农”的话题越来越多，越来越广，越来越细。到今年，连续六年的一号文件让中国的广大农村地区再次发生翻天覆地的变化，称“再次”是因为30年前那个决定中国农村改革命运的联产承包责任制，事实...</w:t>
      </w:r>
    </w:p>
    <w:p>
      <w:pPr>
        <w:ind w:left="0" w:right="0" w:firstLine="560"/>
        <w:spacing w:before="450" w:after="450" w:line="312" w:lineRule="auto"/>
      </w:pPr>
      <w:r>
        <w:rPr>
          <w:rFonts w:ascii="宋体" w:hAnsi="宋体" w:eastAsia="宋体" w:cs="宋体"/>
          <w:color w:val="000"/>
          <w:sz w:val="28"/>
          <w:szCs w:val="28"/>
        </w:rPr>
        <w:t xml:space="preserve">从2024年中央的第一个一号文件落定农村，自此，中国关注“三农”的话题越来越多，越来越广，越来越细。到今年，连续六年的一号文件让中国的广大农村地区再次发生翻天覆地的变化，称“再次”是因为30年前那个决定中国农村改革命运的联产承包责任制，事实上，今天全国农村的这个轰轰烈烈的“三农”发展一点也不亚于当年的那个农村改革。</w:t>
      </w:r>
    </w:p>
    <w:p>
      <w:pPr>
        <w:ind w:left="0" w:right="0" w:firstLine="560"/>
        <w:spacing w:before="450" w:after="450" w:line="312" w:lineRule="auto"/>
      </w:pPr>
      <w:r>
        <w:rPr>
          <w:rFonts w:ascii="宋体" w:hAnsi="宋体" w:eastAsia="宋体" w:cs="宋体"/>
          <w:color w:val="000"/>
          <w:sz w:val="28"/>
          <w:szCs w:val="28"/>
        </w:rPr>
        <w:t xml:space="preserve">六年来，“三农”成为全国两会关注的焦点，也成为中央农村改革发展会议中的一个重要议题。今年的两会，国家总理在政府工作报告上再次强调：巩固和加强农业基础地位，促进农业稳定发展和农民持续增收。并针对“三农”工作采取了五个措施：一要大幅度增加农业农村投入。二要较大幅度提高粮食最低收购价，保持农产品价格合理水平，提高种粮农民积极性。三要进一步增加农业补贴。四要加快新型农业社会化服务体系建设。五要稳定完善农村基本经营制度。</w:t>
      </w:r>
    </w:p>
    <w:p>
      <w:pPr>
        <w:ind w:left="0" w:right="0" w:firstLine="560"/>
        <w:spacing w:before="450" w:after="450" w:line="312" w:lineRule="auto"/>
      </w:pPr>
      <w:r>
        <w:rPr>
          <w:rFonts w:ascii="宋体" w:hAnsi="宋体" w:eastAsia="宋体" w:cs="宋体"/>
          <w:color w:val="000"/>
          <w:sz w:val="28"/>
          <w:szCs w:val="28"/>
        </w:rPr>
        <w:t xml:space="preserve">农村发展缓慢是由于多方原因所致，现在国家连续六年持续不断地向“三农”加大力度投入，今年的7161亿元投入，相信农村那些需要改善的基础设施的公益性建设项目一定能加快速度得到改善。继续增加粮食直补。这个对没有太多本钱种田地的农民来说，既是物质上的实在帮助，也是国家性的一种精神上的支持。</w:t>
      </w:r>
    </w:p>
    <w:p>
      <w:pPr>
        <w:ind w:left="0" w:right="0" w:firstLine="560"/>
        <w:spacing w:before="450" w:after="450" w:line="312" w:lineRule="auto"/>
      </w:pPr>
      <w:r>
        <w:rPr>
          <w:rFonts w:ascii="宋体" w:hAnsi="宋体" w:eastAsia="宋体" w:cs="宋体"/>
          <w:color w:val="000"/>
          <w:sz w:val="28"/>
          <w:szCs w:val="28"/>
        </w:rPr>
        <w:t xml:space="preserve">正所谓，农业稳，则天下定。只有稳定了农村，发展好了有着九亿农民的农村地区，十三亿的中国经济才算真正发展成功，“三农”发展是根本，这个帐在我们zongli的心里应该早就有数。期待中国农村的腾飞！祝福中国发展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2024-10-17T23:25:41+08:00</dcterms:created>
  <dcterms:modified xsi:type="dcterms:W3CDTF">2024-10-17T23:25:41+08:00</dcterms:modified>
</cp:coreProperties>
</file>

<file path=docProps/custom.xml><?xml version="1.0" encoding="utf-8"?>
<Properties xmlns="http://schemas.openxmlformats.org/officeDocument/2006/custom-properties" xmlns:vt="http://schemas.openxmlformats.org/officeDocument/2006/docPropsVTypes"/>
</file>