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2024年县委巡察工作实施方案汇编(五篇)</w:t>
      </w:r>
      <w:bookmarkEnd w:id="1"/>
    </w:p>
    <w:p>
      <w:pPr>
        <w:jc w:val="center"/>
        <w:spacing w:before="0" w:after="450"/>
      </w:pPr>
      <w:r>
        <w:rPr>
          <w:rFonts w:ascii="Arial" w:hAnsi="Arial" w:eastAsia="Arial" w:cs="Arial"/>
          <w:color w:val="999999"/>
          <w:sz w:val="20"/>
          <w:szCs w:val="20"/>
        </w:rPr>
        <w:t xml:space="preserve">来源：网络  作者：心上人间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县委巡察工作实施方案汇编篇一坚持以习近平新时代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县委巡察工作实施方案汇编篇一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十九届四中、__和十九届中央纪委四次全会精神，认真贯彻落实中央和省、市委巡视巡察工作部署以及区委巡察工作总体目标要求，不断增强“四个意识”，坚定“四个自信”，以党的政治建设为统领，以政治巡察为主线，把“两个维护”作为根本任务，对照习近平总书记重要讲话和指示批示精神，对照党章党规党纪，对照被巡察党组织所承担的职责使命，深入查找政治偏差，聚焦贯彻落实党的路线方针政策和党中央、省、市、区委重大决策部署情况，聚焦群众身边腐败问题和不正之风，聚焦党组织软弱涣散、组织力欠缺问题，坚持从业务看政治、从客观看主观、从现象看本质，以下看上、以点看面，全面审视党组织特别是一把手的政治忠诚、政治立场、政治担当，推动全面从严治党向基层延伸，把管党治党政治责任落实到基层，为贯彻新发展理念、构建新发展格局，加快建设新时代新××提供坚强政治保障。</w:t>
      </w:r>
    </w:p>
    <w:p>
      <w:pPr>
        <w:ind w:left="0" w:right="0" w:firstLine="560"/>
        <w:spacing w:before="450" w:after="450" w:line="312" w:lineRule="auto"/>
      </w:pPr>
      <w:r>
        <w:rPr>
          <w:rFonts w:ascii="宋体" w:hAnsi="宋体" w:eastAsia="宋体" w:cs="宋体"/>
          <w:color w:val="000"/>
          <w:sz w:val="28"/>
          <w:szCs w:val="28"/>
        </w:rPr>
        <w:t xml:space="preserve">2024年，围绕中央、省市委工作部署和区委中心工作，部署××届区委第××轮巡察，结合贯彻落实党的xx全会、十九届中央纪委四次全会精神，认真完成对××个区委管理的巡察对象的巡察任务，同步推进对××个村巡察工作高质量发展，配合做好提级交叉巡察，组织开展村委会换届后权力交接不畅问题专项巡察和巡察“回头看”。</w:t>
      </w:r>
    </w:p>
    <w:p>
      <w:pPr>
        <w:ind w:left="0" w:right="0" w:firstLine="560"/>
        <w:spacing w:before="450" w:after="450" w:line="312" w:lineRule="auto"/>
      </w:pPr>
      <w:r>
        <w:rPr>
          <w:rFonts w:ascii="宋体" w:hAnsi="宋体" w:eastAsia="宋体" w:cs="宋体"/>
          <w:color w:val="000"/>
          <w:sz w:val="28"/>
          <w:szCs w:val="28"/>
        </w:rPr>
        <w:t xml:space="preserve">（一）常规巡察。××月初至××月中旬，部署开展区委第××轮巡察，安排××个巡察组，对××个区直单位、××个乡镇及××个村（社区）开展巡察，全面完成××届区委巡察全覆盖任务。</w:t>
      </w:r>
    </w:p>
    <w:p>
      <w:pPr>
        <w:ind w:left="0" w:right="0" w:firstLine="560"/>
        <w:spacing w:before="450" w:after="450" w:line="312" w:lineRule="auto"/>
      </w:pPr>
      <w:r>
        <w:rPr>
          <w:rFonts w:ascii="宋体" w:hAnsi="宋体" w:eastAsia="宋体" w:cs="宋体"/>
          <w:color w:val="000"/>
          <w:sz w:val="28"/>
          <w:szCs w:val="28"/>
        </w:rPr>
        <w:t xml:space="preserve">（二）专项巡察。针对村委会换届后老班子不交公章、不交账等问题，适时组织开展权力交接不畅问题专项巡察。</w:t>
      </w:r>
    </w:p>
    <w:p>
      <w:pPr>
        <w:ind w:left="0" w:right="0" w:firstLine="560"/>
        <w:spacing w:before="450" w:after="450" w:line="312" w:lineRule="auto"/>
      </w:pPr>
      <w:r>
        <w:rPr>
          <w:rFonts w:ascii="宋体" w:hAnsi="宋体" w:eastAsia="宋体" w:cs="宋体"/>
          <w:color w:val="000"/>
          <w:sz w:val="28"/>
          <w:szCs w:val="28"/>
        </w:rPr>
        <w:t xml:space="preserve">（三）提级交叉巡察。按照市委巡察办安排，积极配合市委提级交叉巡察组做好巡察工作。</w:t>
      </w:r>
    </w:p>
    <w:p>
      <w:pPr>
        <w:ind w:left="0" w:right="0" w:firstLine="560"/>
        <w:spacing w:before="450" w:after="450" w:line="312" w:lineRule="auto"/>
      </w:pPr>
      <w:r>
        <w:rPr>
          <w:rFonts w:ascii="宋体" w:hAnsi="宋体" w:eastAsia="宋体" w:cs="宋体"/>
          <w:color w:val="000"/>
          <w:sz w:val="28"/>
          <w:szCs w:val="28"/>
        </w:rPr>
        <w:t xml:space="preserve">（四）巡察“回头看”。按照上级安排部署，结合巡察工作实际，安排对××个已巡察单位进行巡察“回头看”，重点对完成整改的问题进行复查、对未完成整改的强力推进，着重发现问题。</w:t>
      </w:r>
    </w:p>
    <w:p>
      <w:pPr>
        <w:ind w:left="0" w:right="0" w:firstLine="560"/>
        <w:spacing w:before="450" w:after="450" w:line="312" w:lineRule="auto"/>
      </w:pPr>
      <w:r>
        <w:rPr>
          <w:rFonts w:ascii="宋体" w:hAnsi="宋体" w:eastAsia="宋体" w:cs="宋体"/>
          <w:color w:val="000"/>
          <w:sz w:val="28"/>
          <w:szCs w:val="28"/>
        </w:rPr>
        <w:t xml:space="preserve">按照深化政治巡察、强化政治监督的要求，聚焦党组织政治责任和职能使命，重点监督检查以下3个方面的情况。</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（一）聚焦基层贯彻落实党的路线方针政策和党中央决策部署情况。重点了解学习贯彻习近平新时代中国特色社会主义思想和党的十九大精神，做到“两个维护”情况；</w:t>
      </w:r>
    </w:p>
    <w:p>
      <w:pPr>
        <w:ind w:left="0" w:right="0" w:firstLine="560"/>
        <w:spacing w:before="450" w:after="450" w:line="312" w:lineRule="auto"/>
      </w:pPr>
      <w:r>
        <w:rPr>
          <w:rFonts w:ascii="宋体" w:hAnsi="宋体" w:eastAsia="宋体" w:cs="宋体"/>
          <w:color w:val="000"/>
          <w:sz w:val="28"/>
          <w:szCs w:val="28"/>
        </w:rPr>
        <w:t xml:space="preserve">了解履行职责使命，贯彻落实党中央和省、市、区委重大决策部署情况；</w:t>
      </w:r>
    </w:p>
    <w:p>
      <w:pPr>
        <w:ind w:left="0" w:right="0" w:firstLine="560"/>
        <w:spacing w:before="450" w:after="450" w:line="312" w:lineRule="auto"/>
      </w:pPr>
      <w:r>
        <w:rPr>
          <w:rFonts w:ascii="宋体" w:hAnsi="宋体" w:eastAsia="宋体" w:cs="宋体"/>
          <w:color w:val="000"/>
          <w:sz w:val="28"/>
          <w:szCs w:val="28"/>
        </w:rPr>
        <w:t xml:space="preserve">了解坚持和</w:t>
      </w:r>
    </w:p>
    <w:p>
      <w:pPr>
        <w:ind w:left="0" w:right="0" w:firstLine="560"/>
        <w:spacing w:before="450" w:after="450" w:line="312" w:lineRule="auto"/>
      </w:pPr>
      <w:r>
        <w:rPr>
          <w:rFonts w:ascii="宋体" w:hAnsi="宋体" w:eastAsia="宋体" w:cs="宋体"/>
          <w:color w:val="000"/>
          <w:sz w:val="28"/>
          <w:szCs w:val="28"/>
        </w:rPr>
        <w:t xml:space="preserve">加强党的全面领导方面情况。</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（二）聚焦群众身边腐败问题和不正之风。重点了解整治形式主义、官僚主义情况；</w:t>
      </w:r>
    </w:p>
    <w:p>
      <w:pPr>
        <w:ind w:left="0" w:right="0" w:firstLine="560"/>
        <w:spacing w:before="450" w:after="450" w:line="312" w:lineRule="auto"/>
      </w:pPr>
      <w:r>
        <w:rPr>
          <w:rFonts w:ascii="宋体" w:hAnsi="宋体" w:eastAsia="宋体" w:cs="宋体"/>
          <w:color w:val="000"/>
          <w:sz w:val="28"/>
          <w:szCs w:val="28"/>
        </w:rPr>
        <w:t xml:space="preserve">了解担当尽责、为民服务情况；</w:t>
      </w:r>
    </w:p>
    <w:p>
      <w:pPr>
        <w:ind w:left="0" w:right="0" w:firstLine="560"/>
        <w:spacing w:before="450" w:after="450" w:line="312" w:lineRule="auto"/>
      </w:pPr>
      <w:r>
        <w:rPr>
          <w:rFonts w:ascii="宋体" w:hAnsi="宋体" w:eastAsia="宋体" w:cs="宋体"/>
          <w:color w:val="000"/>
          <w:sz w:val="28"/>
          <w:szCs w:val="28"/>
        </w:rPr>
        <w:t xml:space="preserve">了解依法廉洁用权，整治侵害群众利益问题情况；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了解执行中央八项规定和实施细则精神情况；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了解在资金管理、资产处置、资源配置、资本运作和工程项目方面的廉洁情况。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（三）聚焦基层党组织软弱涣散、组织力欠缺问题。重点了解基层党组织建设情况，特别是村“两委”换届后村级公章、财务账目、承包合同、集体资产、档案资料等权力交接难问题；</w:t>
      </w:r>
    </w:p>
    <w:p>
      <w:pPr>
        <w:ind w:left="0" w:right="0" w:firstLine="560"/>
        <w:spacing w:before="450" w:after="450" w:line="312" w:lineRule="auto"/>
      </w:pPr>
      <w:r>
        <w:rPr>
          <w:rFonts w:ascii="宋体" w:hAnsi="宋体" w:eastAsia="宋体" w:cs="宋体"/>
          <w:color w:val="000"/>
          <w:sz w:val="28"/>
          <w:szCs w:val="28"/>
        </w:rPr>
        <w:t xml:space="preserve">执行新时代党的组织路线和选人用人情况，是否存在党管干部原则丧失，党政联席会、行政办公会研究干部工作等问题；</w:t>
      </w:r>
    </w:p>
    <w:p>
      <w:pPr>
        <w:ind w:left="0" w:right="0" w:firstLine="560"/>
        <w:spacing w:before="450" w:after="450" w:line="312" w:lineRule="auto"/>
      </w:pPr>
      <w:r>
        <w:rPr>
          <w:rFonts w:ascii="宋体" w:hAnsi="宋体" w:eastAsia="宋体" w:cs="宋体"/>
          <w:color w:val="000"/>
          <w:sz w:val="28"/>
          <w:szCs w:val="28"/>
        </w:rPr>
        <w:t xml:space="preserve">履行管党治党政治责任情况，是否存在落实管党治党主体责任不到位，对管党治党工作不谋划、不研究、不部署、不推进，未针对廉政风险制定防范措施等问题。</w:t>
      </w:r>
    </w:p>
    <w:p>
      <w:pPr>
        <w:ind w:left="0" w:right="0" w:firstLine="560"/>
        <w:spacing w:before="450" w:after="450" w:line="312" w:lineRule="auto"/>
      </w:pPr>
      <w:r>
        <w:rPr>
          <w:rFonts w:ascii="宋体" w:hAnsi="宋体" w:eastAsia="宋体" w:cs="宋体"/>
          <w:color w:val="000"/>
          <w:sz w:val="28"/>
          <w:szCs w:val="28"/>
        </w:rPr>
        <w:t xml:space="preserve">（一）加强组织领导，提高政治站位。要加强对巡察工作的政治、思想、组织领导，进一步增强学习贯彻习近平新时代中国特色社会主义思想和党的十九大、党的xx全会精神的政治自觉。深刻感悟习近平新时代中国特色社会主义思想中蕴含的坚定的政治信仰、强烈的政治担当、真挚的政治忠诚和赤诚的为民情怀，不忘初心、牢记使命，确保巡察工作方向不偏、标准不降、力度不减。</w:t>
      </w:r>
    </w:p>
    <w:p>
      <w:pPr>
        <w:ind w:left="0" w:right="0" w:firstLine="560"/>
        <w:spacing w:before="450" w:after="450" w:line="312" w:lineRule="auto"/>
      </w:pPr>
      <w:r>
        <w:rPr>
          <w:rFonts w:ascii="宋体" w:hAnsi="宋体" w:eastAsia="宋体" w:cs="宋体"/>
          <w:color w:val="000"/>
          <w:sz w:val="28"/>
          <w:szCs w:val="28"/>
        </w:rPr>
        <w:t xml:space="preserve">（二）强化联动协作，凝聚整体合力。要认真贯彻执行《关于建立健全区委巡察机构与有关单位（部门）巡前协作配合机制的实施办法（试行）》，持续发挥巡察政治体检作用，统筹纪检监察、组织、政法、审计、信访、财政等职能部门及其他有关单位建立起协同巡察机制，抓住关键点，选好突破口，主动谋划巡察工作，勇于担当，主动作为，确保巡察工作务实稳妥、高效运作。</w:t>
      </w:r>
    </w:p>
    <w:p>
      <w:pPr>
        <w:ind w:left="0" w:right="0" w:firstLine="560"/>
        <w:spacing w:before="450" w:after="450" w:line="312" w:lineRule="auto"/>
      </w:pPr>
      <w:r>
        <w:rPr>
          <w:rFonts w:ascii="宋体" w:hAnsi="宋体" w:eastAsia="宋体" w:cs="宋体"/>
          <w:color w:val="000"/>
          <w:sz w:val="28"/>
          <w:szCs w:val="28"/>
        </w:rPr>
        <w:t xml:space="preserve">（三）严明纪律规矩，健全责任体系。要依规依纪依程序开展巡察工作，强化党委抓巡察工作的主体责任和纪委的监督责任。明确巡察组组长是落实巡察监督任务的第一责任人，被巡察单位党组织主要负责人是落实整改工作的第一责任人。巡察干部必须带头遵守党的政治纪律和政治规矩，严守保密纪律，认真落实中央八项规定精神，打造“忠诚、干净、担当”的巡察“铁军”。</w:t>
      </w:r>
    </w:p>
    <w:p>
      <w:pPr>
        <w:ind w:left="0" w:right="0" w:firstLine="560"/>
        <w:spacing w:before="450" w:after="450" w:line="312" w:lineRule="auto"/>
      </w:pPr>
      <w:r>
        <w:rPr>
          <w:rFonts w:ascii="宋体" w:hAnsi="宋体" w:eastAsia="宋体" w:cs="宋体"/>
          <w:color w:val="000"/>
          <w:sz w:val="28"/>
          <w:szCs w:val="28"/>
        </w:rPr>
        <w:t xml:space="preserve">（四）严格巡察责任，务实稳妥推进。要坚持有形覆盖和有效覆盖相统一，在持续开展常规巡察的同时，组织实施好专项巡察、巡察“回头看”工作，把全面体检和重点聚焦结合起来，认真履行监督责任，准确把握巡察工作的指导思想和原则，准确把握被巡察单位的职能特点，提高发现问题的精准度、提高问题线索成案率，持续提升巡察工作科学化水平，确保巡察工作务实稳妥、高效运转。</w:t>
      </w:r>
    </w:p>
    <w:p>
      <w:pPr>
        <w:ind w:left="0" w:right="0" w:firstLine="560"/>
        <w:spacing w:before="450" w:after="450" w:line="312" w:lineRule="auto"/>
      </w:pPr>
      <w:r>
        <w:rPr>
          <w:rFonts w:ascii="黑体" w:hAnsi="黑体" w:eastAsia="黑体" w:cs="黑体"/>
          <w:color w:val="000000"/>
          <w:sz w:val="34"/>
          <w:szCs w:val="34"/>
          <w:b w:val="1"/>
          <w:bCs w:val="1"/>
        </w:rPr>
        <w:t xml:space="preserve">县委巡察工作实施方案汇编篇二</w:t>
      </w:r>
    </w:p>
    <w:p>
      <w:pPr>
        <w:ind w:left="0" w:right="0" w:firstLine="560"/>
        <w:spacing w:before="450" w:after="450" w:line="312" w:lineRule="auto"/>
      </w:pPr>
      <w:r>
        <w:rPr>
          <w:rFonts w:ascii="宋体" w:hAnsi="宋体" w:eastAsia="宋体" w:cs="宋体"/>
          <w:color w:val="000"/>
          <w:sz w:val="28"/>
          <w:szCs w:val="28"/>
        </w:rPr>
        <w:t xml:space="preserve">按照省委统一部署，省委第二巡视组于2024年11月2日至12月4日对我区进行了巡视。在巡视期间，巡视组严格按照巡视工作条例要求，通过召开动员会、听取情况汇报、与干部个别谈话、走访街道部门等，对工作进行了全面检查，对班子建设和经济社会发展提出了具有重要意义的意见建议，使广大干部普遍受到了一次党的纪律教育、发展理念的冲击和思想观念的洗礼。2024年3月30日，省委第二巡视对巡视工作情况进行了反馈。巡视组从巡视工作开展情况、对区领导班子的基本反映、对区党政一把手的基本评价、对区工作的整改建议等4个方面对巡视工作进行了全面反馈，对我区贯彻党的路线、方针、政策的情况，尤其是贯彻落实科学发展观和省委、省政府决策部署的情况进行了充分肯定，并客观公正地指出了我区的工作成绩和不足，有针对性地提出了整改意见和建议。区委对此高度重视，多次召开常委会进行专题研究，对照巡视组指出的具体问题，逐项分解落实，逐条夯实责任。在充分研究、反复修改的基础上，提出了改进工作的总体思路和方法措施，制定出如下整改方案。</w:t>
      </w:r>
    </w:p>
    <w:p>
      <w:pPr>
        <w:ind w:left="0" w:right="0" w:firstLine="560"/>
        <w:spacing w:before="450" w:after="450" w:line="312" w:lineRule="auto"/>
      </w:pPr>
      <w:r>
        <w:rPr>
          <w:rFonts w:ascii="宋体" w:hAnsi="宋体" w:eastAsia="宋体" w:cs="宋体"/>
          <w:color w:val="000"/>
          <w:sz w:val="28"/>
          <w:szCs w:val="28"/>
        </w:rPr>
        <w:t xml:space="preserve">坚持以科学发展观为统领，认真抓好省委领导指示精神的落实和省委巡视组反馈意见的整改，以建设人民满意的幸福南城为目标，不断完善工作思路，适时调整工作策略，切实促进工作落实，着力解决影响和制约发展的突出问题，进一步完善工作体制机制，提高各级党组织领导科学发展、促进社会和谐的能力，推动经济社会加快科学发展，实现率先发展。</w:t>
      </w:r>
    </w:p>
    <w:p>
      <w:pPr>
        <w:ind w:left="0" w:right="0" w:firstLine="560"/>
        <w:spacing w:before="450" w:after="450" w:line="312" w:lineRule="auto"/>
      </w:pPr>
      <w:r>
        <w:rPr>
          <w:rFonts w:ascii="宋体" w:hAnsi="宋体" w:eastAsia="宋体" w:cs="宋体"/>
          <w:color w:val="000"/>
          <w:sz w:val="28"/>
          <w:szCs w:val="28"/>
        </w:rPr>
        <w:t xml:space="preserve">通过落实整改措施，进一步巩固、扩大和拓展好巡视工作成果，切实解决存在的突出问题，努力提高各级领导班子践行科学发展观的能力，使发展思路更加科学，发展方式更加优化，发展成效更加显著，保障科学发展的体制机制更加完善，领导科学发展的能力进一步提高，加快推进人民满意的幸福南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(一)关于发展问题。</w:t>
      </w:r>
    </w:p>
    <w:p>
      <w:pPr>
        <w:ind w:left="0" w:right="0" w:firstLine="560"/>
        <w:spacing w:before="450" w:after="450" w:line="312" w:lineRule="auto"/>
      </w:pPr>
      <w:r>
        <w:rPr>
          <w:rFonts w:ascii="宋体" w:hAnsi="宋体" w:eastAsia="宋体" w:cs="宋体"/>
          <w:color w:val="000"/>
          <w:sz w:val="28"/>
          <w:szCs w:val="28"/>
        </w:rPr>
        <w:t xml:space="preserve">1、全力推进以“优势互补、共建共赢”为指导的开发区建设。(牵头领导：;牵头单位：区开发区协调办)</w:t>
      </w:r>
    </w:p>
    <w:p>
      <w:pPr>
        <w:ind w:left="0" w:right="0" w:firstLine="560"/>
        <w:spacing w:before="450" w:after="450" w:line="312" w:lineRule="auto"/>
      </w:pPr>
      <w:r>
        <w:rPr>
          <w:rFonts w:ascii="宋体" w:hAnsi="宋体" w:eastAsia="宋体" w:cs="宋体"/>
          <w:color w:val="000"/>
          <w:sz w:val="28"/>
          <w:szCs w:val="28"/>
        </w:rPr>
        <w:t xml:space="preserve">第一，制定实施工作规划。一是认真分析开发区产业发展规划，深入调研区内企业的生产需求，制定区依托开发区促发展、借势发展工作规划，确定发展目标和实施项目。二是突出以生活依托地开发为纽带，依托开发区产业发展平台，结合开发区产业发展规划和区内企业的生产需求，在其产业链延伸、产业集群构建上选择合适的切入点，进行产品配套、生产性服务和生活服务。(责任单位：区发改委、规划分局，大、长延堡、电子城、等驾坡、曲江、鱼化寨、丈八街道;完成时限：2024年底，中期)</w:t>
      </w:r>
    </w:p>
    <w:p>
      <w:pPr>
        <w:ind w:left="0" w:right="0" w:firstLine="560"/>
        <w:spacing w:before="450" w:after="450" w:line="312" w:lineRule="auto"/>
      </w:pPr>
      <w:r>
        <w:rPr>
          <w:rFonts w:ascii="宋体" w:hAnsi="宋体" w:eastAsia="宋体" w:cs="宋体"/>
          <w:color w:val="000"/>
          <w:sz w:val="28"/>
          <w:szCs w:val="28"/>
        </w:rPr>
        <w:t xml:space="preserve">第二，搭建联合招商引资工作平台。一是建立招商引资工作衔接交流例会制度，每季度召开一次，交流探讨工作。二是建立招商引资项目共享资源库，对有投资意向但又不具备自身区域发展总体规划或自身不具备招商条件的项目，互相推荐。(责任单位：区招商局;完成时限：2024年底，中期)</w:t>
      </w:r>
    </w:p>
    <w:p>
      <w:pPr>
        <w:ind w:left="0" w:right="0" w:firstLine="560"/>
        <w:spacing w:before="450" w:after="450" w:line="312" w:lineRule="auto"/>
      </w:pPr>
      <w:r>
        <w:rPr>
          <w:rFonts w:ascii="宋体" w:hAnsi="宋体" w:eastAsia="宋体" w:cs="宋体"/>
          <w:color w:val="000"/>
          <w:sz w:val="28"/>
          <w:szCs w:val="28"/>
        </w:rPr>
        <w:t xml:space="preserve">第三，健全协调工作机制、利益分配机制和社会事务管理机制。一是建立区级财政、招商、规划、统计等相关部门与开发区相关部门的衔接机制，每季度召开一次对应部门负责人会议，确保高层联席会议确定事项的落实。二是全面落实与浐灞生态区共建工作会议确定的2024年后财税收入分配机制，年内建立与高新区新扩区域税收分成机制，建立经济指标统计划转跟踪服务制度，确保财税收入和相关经济指标划转任务全面完成。三是制定与高新区社会事务管理工作融合发展的实施方案，理清社会事务管理权限;对曲江新区社会事务管理按照市政府要求全面落实，使承担的社会事务管理工作年内运行。(责任单位：区财政局、区招商局、规划分局、区统计局;完成时限：2024年底，中期)</w:t>
      </w:r>
    </w:p>
    <w:p>
      <w:pPr>
        <w:ind w:left="0" w:right="0" w:firstLine="560"/>
        <w:spacing w:before="450" w:after="450" w:line="312" w:lineRule="auto"/>
      </w:pPr>
      <w:r>
        <w:rPr>
          <w:rFonts w:ascii="宋体" w:hAnsi="宋体" w:eastAsia="宋体" w:cs="宋体"/>
          <w:color w:val="000"/>
          <w:sz w:val="28"/>
          <w:szCs w:val="28"/>
        </w:rPr>
        <w:t xml:space="preserve">第四，实现工作方法上的突破。一是抓督查督办，加强对共建会议确定的重点工作、相关区级部门和街道承担的支持开发区建设任务实行月督办、季通报工作机制，确保共建工作任务全面落实。二是抓沟通协调，设立拆迁联合领导小组，加强对拆迁安置工作的统一领导;通过专题会议，修订完善各村拆迁安置方案，并开展信访稳定风险评估，确保拆迁安置政策的稳定性;调动村民支持拆迁工作的积极性，促进征地拆迁安置工作顺利进展。三是抓安置保障，将新村建设工作纳入城市社区管理范畴，协调开发区按计划实施新村安置楼建设工作，对已完成改造的村尽快完成新建社区及配套设施的建设工作，加强新村建设管理工作。四是抓跟踪服务，力争科技含量高、环保效益好、财政税收贡献高、社会效益大的项目在布点，促进重点项目合理布局、顺利建设。(责任单位：大、长延堡、电子城、等驾坡、曲江、鱼化寨、丈八街道;完成时限：长期)</w:t>
      </w:r>
    </w:p>
    <w:p>
      <w:pPr>
        <w:ind w:left="0" w:right="0" w:firstLine="560"/>
        <w:spacing w:before="450" w:after="450" w:line="312" w:lineRule="auto"/>
      </w:pPr>
      <w:r>
        <w:rPr>
          <w:rFonts w:ascii="宋体" w:hAnsi="宋体" w:eastAsia="宋体" w:cs="宋体"/>
          <w:color w:val="000"/>
          <w:sz w:val="28"/>
          <w:szCs w:val="28"/>
        </w:rPr>
        <w:t xml:space="preserve">2、加快推进以小寨商圈开发为先导的旧街区改造。(牵头领导：;牵头单位：区商业街区办)</w:t>
      </w:r>
    </w:p>
    <w:p>
      <w:pPr>
        <w:ind w:left="0" w:right="0" w:firstLine="560"/>
        <w:spacing w:before="450" w:after="450" w:line="312" w:lineRule="auto"/>
      </w:pPr>
      <w:r>
        <w:rPr>
          <w:rFonts w:ascii="宋体" w:hAnsi="宋体" w:eastAsia="宋体" w:cs="宋体"/>
          <w:color w:val="000"/>
          <w:sz w:val="28"/>
          <w:szCs w:val="28"/>
        </w:rPr>
        <w:t xml:space="preserve">第一，完善相关规划。一是按照《小寨地区控制性详细规划》，协调市级部门解决小寨地区发展定位、空间结构和土地利用等问题。二是完善并出台《依托控制性详细规划加快小寨地区综合改造的指导性意见》，编制特色街区详细建设规划，指导各街道开展商业街区建设工作，逐步建立以控规为基础的新工作机制。(责任单位：规划分局;完成时限：2024年底，中期)。</w:t>
      </w:r>
    </w:p>
    <w:p>
      <w:pPr>
        <w:ind w:left="0" w:right="0" w:firstLine="560"/>
        <w:spacing w:before="450" w:after="450" w:line="312" w:lineRule="auto"/>
      </w:pPr>
      <w:r>
        <w:rPr>
          <w:rFonts w:ascii="宋体" w:hAnsi="宋体" w:eastAsia="宋体" w:cs="宋体"/>
          <w:color w:val="000"/>
          <w:sz w:val="28"/>
          <w:szCs w:val="28"/>
        </w:rPr>
        <w:t xml:space="preserve">第二，强化招商引资。一是细化小寨商圈招商资源分类，委托专业投资商参与项目策划，提高策划包装水平和招商引资效率。二是开辟土地招商和无地招商的新路径，提升商贸服务业产业结构和业态水平。三是利用贸促会等平台，有针对性地参与专题招商活动，提高项目推介水平。四是依托商贸服务业行业协会、投资中介机构，引进具有特色街区开发实力和经验的投资商参与商业街区开发改造。五是在小寨商圈驻地单位、项目单位中发展一批经营业绩良好的国际商会会员企业，按行业划分会员企业，细化服务功能，促进产业发展和招商引资。六是控制纯商住性房地产投资规模，扩大工业、服务业投资比例。(责任单位：区招商局、区发改委;完成时限：长期)。</w:t>
      </w:r>
    </w:p>
    <w:p>
      <w:pPr>
        <w:ind w:left="0" w:right="0" w:firstLine="560"/>
        <w:spacing w:before="450" w:after="450" w:line="312" w:lineRule="auto"/>
      </w:pPr>
      <w:r>
        <w:rPr>
          <w:rFonts w:ascii="宋体" w:hAnsi="宋体" w:eastAsia="宋体" w:cs="宋体"/>
          <w:color w:val="000"/>
          <w:sz w:val="28"/>
          <w:szCs w:val="28"/>
        </w:rPr>
        <w:t xml:space="preserve">第三，打造特色街区。建成兴善寺西街、经七路美食街、含光路南延伸段精品建材街等3条特色街区，启动小寨西路、太白南路等3条特色街区开发改造，完成4条特色街区的规划设计及策划包装，加快纬二街十字东南部、吉祥路十字西南部、军人服务社一期等3个整片区域的开发改造。同时，推进小寨商圈范围内35个重点项目加快建设。(责任单位：区发改委，小寨路、大、长延堡、电子城街道;完成时限：2024年底，中期)。</w:t>
      </w:r>
    </w:p>
    <w:p>
      <w:pPr>
        <w:ind w:left="0" w:right="0" w:firstLine="560"/>
        <w:spacing w:before="450" w:after="450" w:line="312" w:lineRule="auto"/>
      </w:pPr>
      <w:r>
        <w:rPr>
          <w:rFonts w:ascii="宋体" w:hAnsi="宋体" w:eastAsia="宋体" w:cs="宋体"/>
          <w:color w:val="000"/>
          <w:sz w:val="28"/>
          <w:szCs w:val="28"/>
        </w:rPr>
        <w:t xml:space="preserve">第四，创新体制机制。一是建立“区街联动、以街为主”的工作推进机制，明确商圈办和各街道在项目建设、街区改造、片区开发中的工作重点，夯实责任，形成多级联动的工作局面。二是组建区、街专门工作团队，由领导直接包抓，落实专人进行项目建设和街区改造的跟踪服务，掌握实时动态，推进工作进展。三是制定“小寨商圈经济指标衡量体系”、“国有土地盘活政策”等一系列创新性政策体系，指导商圈建设工作有序开展。(责任单位：小寨路、大、长延堡、电子城街道;完成时限：长期)。</w:t>
      </w:r>
    </w:p>
    <w:p>
      <w:pPr>
        <w:ind w:left="0" w:right="0" w:firstLine="560"/>
        <w:spacing w:before="450" w:after="450" w:line="312" w:lineRule="auto"/>
      </w:pPr>
      <w:r>
        <w:rPr>
          <w:rFonts w:ascii="宋体" w:hAnsi="宋体" w:eastAsia="宋体" w:cs="宋体"/>
          <w:color w:val="000"/>
          <w:sz w:val="28"/>
          <w:szCs w:val="28"/>
        </w:rPr>
        <w:t xml:space="preserve">3、全力推进以提升二产经济实力为目标的鱼化工业园建设。(牵头领导：;牵头单位：鱼化工业园管委会)</w:t>
      </w:r>
    </w:p>
    <w:p>
      <w:pPr>
        <w:ind w:left="0" w:right="0" w:firstLine="560"/>
        <w:spacing w:before="450" w:after="450" w:line="312" w:lineRule="auto"/>
      </w:pPr>
      <w:r>
        <w:rPr>
          <w:rFonts w:ascii="宋体" w:hAnsi="宋体" w:eastAsia="宋体" w:cs="宋体"/>
          <w:color w:val="000"/>
          <w:sz w:val="28"/>
          <w:szCs w:val="28"/>
        </w:rPr>
        <w:t xml:space="preserve">第一，完善园区规划。一是在与园区总体规划衔接的基础上，加紧编制园区控制性详细规划，对居住用地、商业用地、商务区用地编制修建性规划。二是通过对园区运作模式进行深入研究，按照“产业结构合理、规划布局科学、资源价值最优”原则，聘请知名专业中介机构加紧编制园区发展规划。(责任单位：规划分局;完成时限：2024年底，中期)。</w:t>
      </w:r>
    </w:p>
    <w:p>
      <w:pPr>
        <w:ind w:left="0" w:right="0" w:firstLine="560"/>
        <w:spacing w:before="450" w:after="450" w:line="312" w:lineRule="auto"/>
      </w:pPr>
      <w:r>
        <w:rPr>
          <w:rFonts w:ascii="宋体" w:hAnsi="宋体" w:eastAsia="宋体" w:cs="宋体"/>
          <w:color w:val="000"/>
          <w:sz w:val="28"/>
          <w:szCs w:val="28"/>
        </w:rPr>
        <w:t xml:space="preserve">第二，加大招商力度。一是建立经济核算体系和项目入园评估体系，完成年20个开工项目的评审、立项、框架协议、投资确认等工作，其中投资3亿元以上大项目不少于5个。力争苏宁西北总部基地项目等首批重点入园项目尽快开工建设。(责任单位：区发改委、区工业局、区招商局;完成时限：2024年底，中期)。二是策划包装标准化厂房、城中村改造、总部基地等项目，积极参加西洽会、广交会等招商引资活动。三是邀请省市工业建设知名学者和政府领导，策划和组织学术论坛，提升园区对外影响。(责任单位：区发改委、区工业局、区招商局、鱼化寨街道;完成时限：长期)。</w:t>
      </w:r>
    </w:p>
    <w:p>
      <w:pPr>
        <w:ind w:left="0" w:right="0" w:firstLine="560"/>
        <w:spacing w:before="450" w:after="450" w:line="312" w:lineRule="auto"/>
      </w:pPr>
      <w:r>
        <w:rPr>
          <w:rFonts w:ascii="宋体" w:hAnsi="宋体" w:eastAsia="宋体" w:cs="宋体"/>
          <w:color w:val="000"/>
          <w:sz w:val="28"/>
          <w:szCs w:val="28"/>
        </w:rPr>
        <w:t xml:space="preserve">第三，协调管理权限。一是尽快促成市规划局将园区范围内规划实施层面的审批权限委托给规划分局，由规划分局及时为项目办理一书两证，配合区建住局落实城市建设配套费收缴授权。二是争取市国土局将园区土地审批等管理权限委托国土分局，加快申报用地指标，确保园区建设用地。(责任单位：规划分局、区建住局、国土分局;完成时限：长期)。</w:t>
      </w:r>
    </w:p>
    <w:p>
      <w:pPr>
        <w:ind w:left="0" w:right="0" w:firstLine="560"/>
        <w:spacing w:before="450" w:after="450" w:line="312" w:lineRule="auto"/>
      </w:pPr>
      <w:r>
        <w:rPr>
          <w:rFonts w:ascii="宋体" w:hAnsi="宋体" w:eastAsia="宋体" w:cs="宋体"/>
          <w:color w:val="000"/>
          <w:sz w:val="28"/>
          <w:szCs w:val="28"/>
        </w:rPr>
        <w:t xml:space="preserve">第四，创新工作机制。一是在维护园区搬迁企业和村庄利益上，实现搬迁企业、村庄、入驻企业和工业园区四方共赢。二是在园区内部机制运行上，坚持企业化、市场化运作，由园区管委会代表政府承担公共服务性工作，建设开发公司承担经营性服务工作。三是加强建设开发公司机构建设，完善招商引资、规划建设、土地管理等内部管理制度，为园区发展提供有力保障。(完成时限：长期)。</w:t>
      </w:r>
    </w:p>
    <w:p>
      <w:pPr>
        <w:ind w:left="0" w:right="0" w:firstLine="560"/>
        <w:spacing w:before="450" w:after="450" w:line="312" w:lineRule="auto"/>
      </w:pPr>
      <w:r>
        <w:rPr>
          <w:rFonts w:ascii="宋体" w:hAnsi="宋体" w:eastAsia="宋体" w:cs="宋体"/>
          <w:color w:val="000"/>
          <w:sz w:val="28"/>
          <w:szCs w:val="28"/>
        </w:rPr>
        <w:t xml:space="preserve">第五，加快园区基础设施建设。一是确保科技路西延伸段、富源二路上半年通车。加快富源五路、纬一路、铁路两侧路、富源一路等园区道路设计和土地征收、拆迁补偿和清表工作，完成大寨路西延伸段、西宝疏导线南延伸段拆迁补偿摸底工作，力争今年启动建设。二是在天然气、通讯、自来水、电力管网铺设与市政道路同步建设的基础上，加快推进园区热力管网铺设及110kv变电站建设，做好前期核准工作，争取年底前开工建设。三是加快园区标准厂房建设，完成招投标工作，4月底前开工建设，力争8月底前建成投入使用。四是结合园区规划和建设进度，对园区科技路西延伸段入口两侧绿地广场及科技路西延伸段、富源二路等道路实施绿化美化工程。(责任单位：区交通运输局、区建住局、鱼化寨街道;完成时限：2024年底，中期)。</w:t>
      </w:r>
    </w:p>
    <w:p>
      <w:pPr>
        <w:ind w:left="0" w:right="0" w:firstLine="560"/>
        <w:spacing w:before="450" w:after="450" w:line="312" w:lineRule="auto"/>
      </w:pPr>
      <w:r>
        <w:rPr>
          <w:rFonts w:ascii="宋体" w:hAnsi="宋体" w:eastAsia="宋体" w:cs="宋体"/>
          <w:color w:val="000"/>
          <w:sz w:val="28"/>
          <w:szCs w:val="28"/>
        </w:rPr>
        <w:t xml:space="preserve">第六，加强规划和土地管理。一是完成对首批重点入园项目和2个商混站用地选址和控制性详细规划编制工作。二是完成2024亩土地征用申报工作，完成不少于1500亩土地征收工作，为苏宁电器、西矿环保等项目、110kv变电站和纬一路、富源五路、富源一路、铁路两侧等道路建设提供用地。三是完成园区规划范围内闵旗寨村、岳旗寨村、姚家村等村的调查摸底工作以及城中村改造工作方案和拆迁安置方案的制定，确定3个村安置用地位置，年内完成岳旗寨村的拆迁工作。(责任单位：规划分局、国土分局、鱼化寨街道;完成时限：2024年底，中期)。</w:t>
      </w:r>
    </w:p>
    <w:p>
      <w:pPr>
        <w:ind w:left="0" w:right="0" w:firstLine="560"/>
        <w:spacing w:before="450" w:after="450" w:line="312" w:lineRule="auto"/>
      </w:pPr>
      <w:r>
        <w:rPr>
          <w:rFonts w:ascii="宋体" w:hAnsi="宋体" w:eastAsia="宋体" w:cs="宋体"/>
          <w:color w:val="000"/>
          <w:sz w:val="28"/>
          <w:szCs w:val="28"/>
        </w:rPr>
        <w:t xml:space="preserve">第七，拓宽融资渠道。积极探索政策性融资、社会融资、资本融资等多种形式，建立以政府投入为导向、企业投入为主体、金融借贷为支撑的产业投融资体系。全年完成社会性融资不少于5亿元。争取国家、省级专项资金和上级项目贴息不少于1000万元支持。(完成时限：2024年底，中期)。</w:t>
      </w:r>
    </w:p>
    <w:p>
      <w:pPr>
        <w:ind w:left="0" w:right="0" w:firstLine="560"/>
        <w:spacing w:before="450" w:after="450" w:line="312" w:lineRule="auto"/>
      </w:pPr>
      <w:r>
        <w:rPr>
          <w:rFonts w:ascii="宋体" w:hAnsi="宋体" w:eastAsia="宋体" w:cs="宋体"/>
          <w:color w:val="000"/>
          <w:sz w:val="28"/>
          <w:szCs w:val="28"/>
        </w:rPr>
        <w:t xml:space="preserve">(二)关于信访维稳问题。</w:t>
      </w:r>
    </w:p>
    <w:p>
      <w:pPr>
        <w:ind w:left="0" w:right="0" w:firstLine="560"/>
        <w:spacing w:before="450" w:after="450" w:line="312" w:lineRule="auto"/>
      </w:pPr>
      <w:r>
        <w:rPr>
          <w:rFonts w:ascii="宋体" w:hAnsi="宋体" w:eastAsia="宋体" w:cs="宋体"/>
          <w:color w:val="000"/>
          <w:sz w:val="28"/>
          <w:szCs w:val="28"/>
        </w:rPr>
        <w:t xml:space="preserve">1、在夯实干部队伍维稳责任上下功夫。将全区维稳工作纳入各级各类干部培训内容，健全领导干部维稳工作政绩档案，规范考核程序，严格考核过程，切实把维稳工作绩效作为干部提拔使用的硬指标和奖励惩处的重要条件，夯实各级领导班子特别是领导干部的维稳责任。切实提高各级干部对维稳工作重要性的认识，牢固树立“发展是第一要务，稳定是第一责任”的意识。(责任单位：区维稳办、区委组织部、区人社局;完成时限：长期)。</w:t>
      </w:r>
    </w:p>
    <w:p>
      <w:pPr>
        <w:ind w:left="0" w:right="0" w:firstLine="560"/>
        <w:spacing w:before="450" w:after="450" w:line="312" w:lineRule="auto"/>
      </w:pPr>
      <w:r>
        <w:rPr>
          <w:rFonts w:ascii="宋体" w:hAnsi="宋体" w:eastAsia="宋体" w:cs="宋体"/>
          <w:color w:val="000"/>
          <w:sz w:val="28"/>
          <w:szCs w:val="28"/>
        </w:rPr>
        <w:t xml:space="preserve">2、在源头治理上下功夫。建立社会稳定风险评估机制，正确处理稳定和发展的关系，从源头上控制不稳定风险。加大对《关于实施风险评估工作的意见》的督促检查，及时总结经验，制定完善相关制度及配套措施，使其在全区各项工作中发挥作用，从源头上减少矛盾纠纷的发生。(责任单位：区维稳办、区信访局、各街道;完成时限：长期)。</w:t>
      </w:r>
    </w:p>
    <w:p>
      <w:pPr>
        <w:ind w:left="0" w:right="0" w:firstLine="560"/>
        <w:spacing w:before="450" w:after="450" w:line="312" w:lineRule="auto"/>
      </w:pPr>
      <w:r>
        <w:rPr>
          <w:rFonts w:ascii="宋体" w:hAnsi="宋体" w:eastAsia="宋体" w:cs="宋体"/>
          <w:color w:val="000"/>
          <w:sz w:val="28"/>
          <w:szCs w:val="28"/>
        </w:rPr>
        <w:t xml:space="preserve">3、在消除隐患上下功夫。紧紧围绕新形势下社会矛盾的新情况和新特点，主动深入到困难多、矛盾多、群众意见大的单位和群体中去，围绕当前热点、难点、涉及群众利益的问题，深入细致地开展矛盾纠纷排查化解，努力减少不稳定因素。在措施上加强督查督办，落实维稳责任制，实行逐级负责、领导包案、挂牌督办等办法，加大对重大不稳定因素化解督查力度。(责任单位：区维稳办、区信访局、各街道;完成时限：长期)。</w:t>
      </w:r>
    </w:p>
    <w:p>
      <w:pPr>
        <w:ind w:left="0" w:right="0" w:firstLine="560"/>
        <w:spacing w:before="450" w:after="450" w:line="312" w:lineRule="auto"/>
      </w:pPr>
      <w:r>
        <w:rPr>
          <w:rFonts w:ascii="宋体" w:hAnsi="宋体" w:eastAsia="宋体" w:cs="宋体"/>
          <w:color w:val="000"/>
          <w:sz w:val="28"/>
          <w:szCs w:val="28"/>
        </w:rPr>
        <w:t xml:space="preserve">4、在创新工作体制上下功夫。一是认真贯彻落实全国信访工作经验交流现场会精神。学习推广沈阳“一站式接待、一条龙办理、一揽子解决”联合接访、综合调处矛盾的经验做法，建立信访和社会矛盾排查化解工作的新模式。二是进一步整合维稳资源，构筑有关部门相互配合、协作联动的基层大维稳格局。(责任单位：区维稳办、区信访局、各街道;完成时限：2024年底，中期)。</w:t>
      </w:r>
    </w:p>
    <w:p>
      <w:pPr>
        <w:ind w:left="0" w:right="0" w:firstLine="560"/>
        <w:spacing w:before="450" w:after="450" w:line="312" w:lineRule="auto"/>
      </w:pPr>
      <w:r>
        <w:rPr>
          <w:rFonts w:ascii="宋体" w:hAnsi="宋体" w:eastAsia="宋体" w:cs="宋体"/>
          <w:color w:val="000"/>
          <w:sz w:val="28"/>
          <w:szCs w:val="28"/>
        </w:rPr>
        <w:t xml:space="preserve">5、在解决突出疑难问题上下功夫。一是对一些久拖不决的重大案件、上级关注和交办的重要事项，采取专案专办、派驻工作组等措施，不拘方法和措施限期解决。二是对确实有困难的群众，突破一些常规性做法，想方设法给予帮助。(责任单位：区维稳办、区信访局、各街道;完成时限：长期)。</w:t>
      </w:r>
    </w:p>
    <w:p>
      <w:pPr>
        <w:ind w:left="0" w:right="0" w:firstLine="560"/>
        <w:spacing w:before="450" w:after="450" w:line="312" w:lineRule="auto"/>
      </w:pPr>
      <w:r>
        <w:rPr>
          <w:rFonts w:ascii="宋体" w:hAnsi="宋体" w:eastAsia="宋体" w:cs="宋体"/>
          <w:color w:val="000"/>
          <w:sz w:val="28"/>
          <w:szCs w:val="28"/>
        </w:rPr>
        <w:t xml:space="preserve">6、在规范维稳信访秩序上下功夫。一是通过实施领导接访、约访、回访等制度，进一步畅通群众上访渠道，减少因接访不到位引发不稳定问题的几率。二是对缠访、闹访的重点人员，综合运用法律、政策、经济、教育的手段，把思想教育工作做深、做细、做扎实，消除不满情绪，引导其合理合法反映诉求;对组织煽动群体性事件、无理取闹、故意滋事的人员依法训诫，果断处理。(责任单位：区维稳办、公安分局、区信访局、各街道;完成时限：长期)。</w:t>
      </w:r>
    </w:p>
    <w:p>
      <w:pPr>
        <w:ind w:left="0" w:right="0" w:firstLine="560"/>
        <w:spacing w:before="450" w:after="450" w:line="312" w:lineRule="auto"/>
      </w:pPr>
      <w:r>
        <w:rPr>
          <w:rFonts w:ascii="宋体" w:hAnsi="宋体" w:eastAsia="宋体" w:cs="宋体"/>
          <w:color w:val="000"/>
          <w:sz w:val="28"/>
          <w:szCs w:val="28"/>
        </w:rPr>
        <w:t xml:space="preserve">7、在维稳工作规范化建设上下功夫。2024年，在全区范围内开展维稳工作责任制建设、矛盾纠纷排查化解基层基础工作、维稳机构规范化建设、信息报送网络建设、群体性事件预防控制工作、维稳工作机制创新等方面的示范单位创建活动，促进维稳工作的规范化建设。(责任单位：区维稳办、区信访局、各街道;完成时限：长期)。</w:t>
      </w:r>
    </w:p>
    <w:p>
      <w:pPr>
        <w:ind w:left="0" w:right="0" w:firstLine="560"/>
        <w:spacing w:before="450" w:after="450" w:line="312" w:lineRule="auto"/>
      </w:pPr>
      <w:r>
        <w:rPr>
          <w:rFonts w:ascii="宋体" w:hAnsi="宋体" w:eastAsia="宋体" w:cs="宋体"/>
          <w:color w:val="000"/>
          <w:sz w:val="28"/>
          <w:szCs w:val="28"/>
        </w:rPr>
        <w:t xml:space="preserve">8、在加强与开发区的协调配合上下功夫。坚决贯彻落实市政府办公厅《关于曲江新区管理机制及有关问题的通知》、区政府和浐灞生态区管委会共建工作会议纪要、高新管委会和区政府联建工作会议纪要(2024年第8期)等文件和会议精神。按照确定的责任和任务分工，共享信息资源，加强沟通联系，落实各项措施。(责任单位：区维稳办、区信访局、区开发区协调办、大、长延堡、电子城、鱼化寨、丈八街道;完成时限：长期)。</w:t>
      </w:r>
    </w:p>
    <w:p>
      <w:pPr>
        <w:ind w:left="0" w:right="0" w:firstLine="560"/>
        <w:spacing w:before="450" w:after="450" w:line="312" w:lineRule="auto"/>
      </w:pPr>
      <w:r>
        <w:rPr>
          <w:rFonts w:ascii="宋体" w:hAnsi="宋体" w:eastAsia="宋体" w:cs="宋体"/>
          <w:color w:val="000"/>
          <w:sz w:val="28"/>
          <w:szCs w:val="28"/>
        </w:rPr>
        <w:t xml:space="preserve">(三)关于社会治安问题。(牵头领导;牵头单位：区综治办)</w:t>
      </w:r>
    </w:p>
    <w:p>
      <w:pPr>
        <w:ind w:left="0" w:right="0" w:firstLine="560"/>
        <w:spacing w:before="450" w:after="450" w:line="312" w:lineRule="auto"/>
      </w:pPr>
      <w:r>
        <w:rPr>
          <w:rFonts w:ascii="宋体" w:hAnsi="宋体" w:eastAsia="宋体" w:cs="宋体"/>
          <w:color w:val="000"/>
          <w:sz w:val="28"/>
          <w:szCs w:val="28"/>
        </w:rPr>
        <w:t xml:space="preserve">1、切实降低发案率，提升群众安全感。一是加强对治安重点地区和突出治安问题的排查整治。采取区街联动、部门配合、集中统一的方式，每月以街道为单位，开展一次突出治安问题和治安混乱地区的大排查大整治活动。二是进一步健全治安防控体系，挤压犯罪空间。提高有警密度和有警时间，形成gps巡逻车、电瓶车、自行车以及徒步巡逻的三级四层次巡逻网络。加强专职巡防队的管理，在重要路段、要害部位及周边开展巡逻。以派出所为单位每周开展一次设卡盘查，派出所治安民警和分局科室民警每周开展一次设卡盘查，派出所值班民警每日开展一次设卡盘查，重点打击街面“双抢”等违法犯罪活动。开展对城中村小旅馆、小网吧、小发廊、小游戏厅的“四小场所”整治行动，推广安装“电子门锁”防范措施。三是进一步健全基层群防群治组织。继续开展“红袖章”飘起来活动，广泛组织开展护楼护院、邻里守望、联户联防等多种形式的群防群治活动，提高社区、农村预防犯罪能力。(责任单位：公安分局、各街道;完成时限：长期)。</w:t>
      </w:r>
    </w:p>
    <w:p>
      <w:pPr>
        <w:ind w:left="0" w:right="0" w:firstLine="560"/>
        <w:spacing w:before="450" w:after="450" w:line="312" w:lineRule="auto"/>
      </w:pPr>
      <w:r>
        <w:rPr>
          <w:rFonts w:ascii="宋体" w:hAnsi="宋体" w:eastAsia="宋体" w:cs="宋体"/>
          <w:color w:val="000"/>
          <w:sz w:val="28"/>
          <w:szCs w:val="28"/>
        </w:rPr>
        <w:t xml:space="preserve">2、开展多种形式宣传活动，扎实提高平安创建的知晓率。一是深入推进基层平安创建工作。以深入推进“平安家庭”创建为抓手，组织开展“平安社区”、“平安村”等多种形式的基层创安活动，以基层创安为载体推进平安宣传。二是开展各种形式的平安创建宣传活动。通过千名政法干警下基层活动、制作平安创建宣传彩铃等形式营造浓厚的平安创建宣传氛围。从区级政法各部门抽调政法干警组建平安建设宣讲团，在社区、农村、驻地单位以及大专院校分别开展巡回宣讲活动。(责任单位：区法院、区检察院、公安分局、区司法局、各街道;完成时限：长期)。</w:t>
      </w:r>
    </w:p>
    <w:p>
      <w:pPr>
        <w:ind w:left="0" w:right="0" w:firstLine="560"/>
        <w:spacing w:before="450" w:after="450" w:line="312" w:lineRule="auto"/>
      </w:pPr>
      <w:r>
        <w:rPr>
          <w:rFonts w:ascii="宋体" w:hAnsi="宋体" w:eastAsia="宋体" w:cs="宋体"/>
          <w:color w:val="000"/>
          <w:sz w:val="28"/>
          <w:szCs w:val="28"/>
        </w:rPr>
        <w:t xml:space="preserve">3、加强基层基础建设，夯实综治工作基础。一是加强街道综治机构建设。按照“主体不变、职能不变、联合运作、优势互补、工作联动、形成合力、方便群众、服务大局”的原则，整合综治、公安、司法行政、信访、民政、社会保障等资源和力量，成立街道综治工作中心。二是完善基层综治组织。在农村和社区推广建立综治办，明确1名负责人主抓综治工作，加强民营企业和新经济组织、新社会组织综治工作力量，进一步扩大工作覆盖面。三是构建群防群治工作新模式。继续发展保安员、治安信息员、治安楼长、单元长等传统群防群治力量，积极发挥平安建设志愿者作用，探索建立平安建设志愿者队伍长效工作机制。四是开展对基层综治工作人员的教育培训工作。建立区街两级综治工作定期业务培训制度，年内至少开展1次培训活动，提升基层业务能力和工作水平。(责任单位：各街道;完成时限：2024年底，中期)。</w:t>
      </w:r>
    </w:p>
    <w:p>
      <w:pPr>
        <w:ind w:left="0" w:right="0" w:firstLine="560"/>
        <w:spacing w:before="450" w:after="450" w:line="312" w:lineRule="auto"/>
      </w:pPr>
      <w:r>
        <w:rPr>
          <w:rFonts w:ascii="宋体" w:hAnsi="宋体" w:eastAsia="宋体" w:cs="宋体"/>
          <w:color w:val="000"/>
          <w:sz w:val="28"/>
          <w:szCs w:val="28"/>
        </w:rPr>
        <w:t xml:space="preserve">4、完善综治工作考评机制，确保各项任务落到实处。将“三率”纳入对各街道、政法各部门的考评体系，参照省、市综治委“三率”测评办法，上、下半年各进行一次电话问卷调查。以“三率”衡量各街道、政法各部门的工作实绩，作为确定年度考评结果的主要依据。(责任单位：区考评办;完成时限：2024年底，中期)。</w:t>
      </w:r>
    </w:p>
    <w:p>
      <w:pPr>
        <w:ind w:left="0" w:right="0" w:firstLine="560"/>
        <w:spacing w:before="450" w:after="450" w:line="312" w:lineRule="auto"/>
      </w:pPr>
      <w:r>
        <w:rPr>
          <w:rFonts w:ascii="宋体" w:hAnsi="宋体" w:eastAsia="宋体" w:cs="宋体"/>
          <w:color w:val="000"/>
          <w:sz w:val="28"/>
          <w:szCs w:val="28"/>
        </w:rPr>
        <w:t xml:space="preserve">(四)关于基层组织建设问题。(牵头领导：;牵头单位：区委组织部)</w:t>
      </w:r>
    </w:p>
    <w:p>
      <w:pPr>
        <w:ind w:left="0" w:right="0" w:firstLine="560"/>
        <w:spacing w:before="450" w:after="450" w:line="312" w:lineRule="auto"/>
      </w:pPr>
      <w:r>
        <w:rPr>
          <w:rFonts w:ascii="宋体" w:hAnsi="宋体" w:eastAsia="宋体" w:cs="宋体"/>
          <w:color w:val="000"/>
          <w:sz w:val="28"/>
          <w:szCs w:val="28"/>
        </w:rPr>
        <w:t xml:space="preserve">1、不断巩固扩大党的组织和工作覆盖面。对全区“两新”组织进行全面摸底，凡具备建立党组织条件的，积极推动，尽快建立。对暂时没有党员或尚不具备单独建立党组织条件的单位，选派党建指导员，加强工作指导，努力实现党的组织和工作全覆盖。同时，注重党组织的规范化建设，及时撤销、合并“空壳”支部，加强对工作薄弱党组织的指导，规范党务流程，加快党员发展，落实工作经费，加大硬件建设，积极开展活动，不断提高党组织的凝聚力和向心力。(责任单位：各街道;完成时限：2024年底，中期)。</w:t>
      </w:r>
    </w:p>
    <w:p>
      <w:pPr>
        <w:ind w:left="0" w:right="0" w:firstLine="560"/>
        <w:spacing w:before="450" w:after="450" w:line="312" w:lineRule="auto"/>
      </w:pPr>
      <w:r>
        <w:rPr>
          <w:rFonts w:ascii="宋体" w:hAnsi="宋体" w:eastAsia="宋体" w:cs="宋体"/>
          <w:color w:val="000"/>
          <w:sz w:val="28"/>
          <w:szCs w:val="28"/>
        </w:rPr>
        <w:t xml:space="preserve">2、选好配强基层党组织负责人。一是改进选拔方式，全面推行村党组织书记“两推一选”、“两推直选”，同时在社区党组织积极试点推行“两推一选”、“两推直选”;提倡村党组织书记和村委会主任、社区党组织书记和社区居委会主任“一肩挑”。全面实施基层党组织书记“任期承诺制”，进一步完善基层党组织书记实绩考核办法。二是探索做好从优秀农村、社区党组织书记中选拔街道领导干部、考试录用街道机关公务员、招聘街道事业编制人员工作，充分调动他们的工作积极性。三是按照中央和省、市委的要求，认真做好选聘高校毕业生到村、社区任职工作。(责任单位：各街道;完成时限：长期)。</w:t>
      </w:r>
    </w:p>
    <w:p>
      <w:pPr>
        <w:ind w:left="0" w:right="0" w:firstLine="560"/>
        <w:spacing w:before="450" w:after="450" w:line="312" w:lineRule="auto"/>
      </w:pPr>
      <w:r>
        <w:rPr>
          <w:rFonts w:ascii="宋体" w:hAnsi="宋体" w:eastAsia="宋体" w:cs="宋体"/>
          <w:color w:val="000"/>
          <w:sz w:val="28"/>
          <w:szCs w:val="28"/>
        </w:rPr>
        <w:t xml:space="preserve">3、切实增强党员队伍生机活力。一是启动党员轮训工程，利用三年左右时间对全区党员进行一次集中轮训，每年至少对基层党组织书记进行一次集中培训。进一步完善农村党员干部现代远程教育系统，不断提高党员教育培训的质量和效果。二是严格落实发展党员“十六字”方针和公示制度、票决制度、责任追究制度，做好党员发展工作。充分发挥街道党校发展党员培养农村后备干部作用，努力把农村党员干部培养成实用人才，把实用人才中的优秀分子培养成农村党员干部。三是以贯彻落实科学发展观为重点，认真做好民主评议党员工作，及时处置不合格党员。建立困难党员基本信息库，加大对困难党员的帮扶力度。(责任单位：各街道;完成时限：长期)。</w:t>
      </w:r>
    </w:p>
    <w:p>
      <w:pPr>
        <w:ind w:left="0" w:right="0" w:firstLine="560"/>
        <w:spacing w:before="450" w:after="450" w:line="312" w:lineRule="auto"/>
      </w:pPr>
      <w:r>
        <w:rPr>
          <w:rFonts w:ascii="宋体" w:hAnsi="宋体" w:eastAsia="宋体" w:cs="宋体"/>
          <w:color w:val="000"/>
          <w:sz w:val="28"/>
          <w:szCs w:val="28"/>
        </w:rPr>
        <w:t xml:space="preserve">4、不断强化基层党组织的职能作用。一是根据不同类型基层党组织的职能和任务，深入开展以学习实践科学发展观为主题的争先创优活动，激发广大党员干事创业的热情。二是全面落实农村党组织书记队伍建设“一定三有”要求，进一步深化村级党组织“升级晋档、科学发展”活动，以“升级晋档”助推农村科学发展。全面落实社区党组织“三有一化”要求，深入开展社区党组织“双评晋级、科学发展”活动，进一步深化社区党建联席会、“四方联动”、“五位一体”等工作机制，积极探索区域化党建工作新格局。注重培育先进典型，不断提升“两新”组织党建工作整体水平。三是认真总结归纳提炼大小学加强党组织建设、推进素质教育的成功经验和做法，提升教育系统实施素质教育的水平。(责任单位：区教育局、各街道;完成时限：长期)。</w:t>
      </w:r>
    </w:p>
    <w:p>
      <w:pPr>
        <w:ind w:left="0" w:right="0" w:firstLine="560"/>
        <w:spacing w:before="450" w:after="450" w:line="312" w:lineRule="auto"/>
      </w:pPr>
      <w:r>
        <w:rPr>
          <w:rFonts w:ascii="宋体" w:hAnsi="宋体" w:eastAsia="宋体" w:cs="宋体"/>
          <w:color w:val="000"/>
          <w:sz w:val="28"/>
          <w:szCs w:val="28"/>
        </w:rPr>
        <w:t xml:space="preserve">5、着力构建统筹城乡基层党建工作新格局。一是以促进农村党组织“升级晋档”为主要目标，进一步深化机关和农村党组织结对共建活动，推动城乡党建资源共享、合理流动。二是把流动党员管理服务工作纳入基层党建工作目标考核内容，按照方便、就近原则，合理设置流动党员党组织，健全城乡一体、流入地党组织为主、流出地党组织配合的流动党员管理服务工作制度。注重挖掘流动党员的先进事迹，推出一批流动党员先进典型，发挥示范带动作用。试点在优秀农民工中发展党员工作。(责任单位：各街道;完成时限：长期)。</w:t>
      </w:r>
    </w:p>
    <w:p>
      <w:pPr>
        <w:ind w:left="0" w:right="0" w:firstLine="560"/>
        <w:spacing w:before="450" w:after="450" w:line="312" w:lineRule="auto"/>
      </w:pPr>
      <w:r>
        <w:rPr>
          <w:rFonts w:ascii="宋体" w:hAnsi="宋体" w:eastAsia="宋体" w:cs="宋体"/>
          <w:color w:val="000"/>
          <w:sz w:val="28"/>
          <w:szCs w:val="28"/>
        </w:rPr>
        <w:t xml:space="preserve">6、努力形成加强党的基层组织建设合力。合理确定、切实落实基层党组织负责人待遇，解决好基层干部的养老、医疗等社会保障问题。采取以奖代补的办法，加大区财政和区管党费对基层党员活动场所规范化、标准化建设的支持力度，不断提高基层党员干部的工作服务环境。积极学习推广农村基层组织“四议两公开”工作法，总结完善世家星城社区“五位一体”党建工作机制，适时在全区推广，不断推动全区基层组织建设工作出亮点、上水平。(责任单位：区财政局、区民政局、各街道;完成时限：长期)。</w:t>
      </w:r>
    </w:p>
    <w:p>
      <w:pPr>
        <w:ind w:left="0" w:right="0" w:firstLine="560"/>
        <w:spacing w:before="450" w:after="450" w:line="312" w:lineRule="auto"/>
      </w:pPr>
      <w:r>
        <w:rPr>
          <w:rFonts w:ascii="宋体" w:hAnsi="宋体" w:eastAsia="宋体" w:cs="宋体"/>
          <w:color w:val="000"/>
          <w:sz w:val="28"/>
          <w:szCs w:val="28"/>
        </w:rPr>
        <w:t xml:space="preserve">(五)关于廉政建设问题。(牵头领导：;牵头单位：区纪委、监察局;责任单位：各街道、各部门;时限：长期)</w:t>
      </w:r>
    </w:p>
    <w:p>
      <w:pPr>
        <w:ind w:left="0" w:right="0" w:firstLine="560"/>
        <w:spacing w:before="450" w:after="450" w:line="312" w:lineRule="auto"/>
      </w:pPr>
      <w:r>
        <w:rPr>
          <w:rFonts w:ascii="宋体" w:hAnsi="宋体" w:eastAsia="宋体" w:cs="宋体"/>
          <w:color w:val="000"/>
          <w:sz w:val="28"/>
          <w:szCs w:val="28"/>
        </w:rPr>
        <w:t xml:space="preserve">1、深入推进反腐倡廉制度建设，建立健全教育监督预防惩处四个方面的制度体系。一是认真抓好“五项制度”的巩固和提高。村民监督委员会制度要在全区所有村推行，党政主要领导干部向纪委全委会述廉制度要建立述前访廉、述中问廉、述后用廉三段式工作流程，党风廉政建设责任制工作报告制度要加大日常考核与问责力度，纪检监察领导干部挂牌群众点名接访制度要继续坚持与领导干部日常接访、巡回下访、领导包案等制度和工作相结合，领导干部任前廉政法规考试制度要提高考试内容的针对性。二是统筹抓好省纪委新推出“四项制度”的落实。电子化政府采购制度要实行网上招投标，信访听证终结制度要实行信访听证会，办案协作区制度要对办案资源进行统一调配，街道公务接待“廉政灶”制度要充分发挥机关食堂的作用。三是大力推进反腐倡廉制度创新。围绕钱权人事管理方面存在的突出问题和薄弱环节，加强制度创新，规范各项管理，最大限度地减少工作漏洞，防止干部违纪违法。四是切实提高反腐倡廉制度的执行力。抓好制度的设定、执行、监督、追究四个环节，全面推行“一把手回执单”制度，做到令行禁止，违者必纠。</w:t>
      </w:r>
    </w:p>
    <w:p>
      <w:pPr>
        <w:ind w:left="0" w:right="0" w:firstLine="560"/>
        <w:spacing w:before="450" w:after="450" w:line="312" w:lineRule="auto"/>
      </w:pPr>
      <w:r>
        <w:rPr>
          <w:rFonts w:ascii="宋体" w:hAnsi="宋体" w:eastAsia="宋体" w:cs="宋体"/>
          <w:color w:val="000"/>
          <w:sz w:val="28"/>
          <w:szCs w:val="28"/>
        </w:rPr>
        <w:t xml:space="preserve">2、深入推进机关作风建设，打造文明高效富有活力和创造性的工作作风。一是在加强领导上下功夫。充分发挥“一把手”在作风建设中的表率作用，定期组织班子成员研究作风建设，认真制定解决存在问题的方案，并坚持以身作则，以榜样的力量激励和带动干部队伍形成良好的作风。二是在解决突出问题上出成果。高度关注民生、民需、民怨，坚决纠正损害群众切身利益的不正之风。大力倡导领导下访、重心下移、作风下评，以实际行动赢得群众的信任。三是在责任追究上动真格。对作风问题比较突出、长期得不到解决的单位及个人，严肃处理。四是在建章立制上见成效。通过调研总结、单位互学等办法，加强作风建设经验交流，对一些效果明显的做法适时在全区推广。</w:t>
      </w:r>
    </w:p>
    <w:p>
      <w:pPr>
        <w:ind w:left="0" w:right="0" w:firstLine="560"/>
        <w:spacing w:before="450" w:after="450" w:line="312" w:lineRule="auto"/>
      </w:pPr>
      <w:r>
        <w:rPr>
          <w:rFonts w:ascii="宋体" w:hAnsi="宋体" w:eastAsia="宋体" w:cs="宋体"/>
          <w:color w:val="000"/>
          <w:sz w:val="28"/>
          <w:szCs w:val="28"/>
        </w:rPr>
        <w:t xml:space="preserve">3、深入开展反腐倡廉宣传教育，塑造反腐倡廉宣传教育品牌。一是基地倡廉。充分利用“区党风廉政建设教育基地”对全区各级干部进行廉政教育，并弘扬勤政廉政精神。二是制度促廉。通过每月向副处以上领导干部编发一条廉政短信，印发一篇廉政文章，剖析一个典型案例，做到廉政教育经常化。三是培训学廉。对区街中层领导干部、科级干部、重点岗位工作人员以及农村、社区基层干部进行廉政教育短期培训，增强其拒腐防变免疫力。四是网络传廉。利用“区廉政网站”及时反映我区反腐倡廉工作动态，传输廉政知识，切实发挥网络的辐射带动作用。五是党课讲廉。充分发挥区街党校教育平台作用，结合党委书记讲党课活动，不定期对区街村三级领导干部讲廉政课。六是报纸导廉。利用《预防报》及时反映反腐倡廉工作新情况、新举措、新经验、新要求，加强反腐倡廉宣传、引导和交流。七是任前考廉。对拟提拔中层和科级干部进行廉政知识考试，考试结果作为提拔任用干部的重要参考依据。八是谈话警廉。以廉政谈话、诫勉谈话、集体约谈等方式，向党员领导干部强调廉洁自律的有关要求，适时给予提醒教育。</w:t>
      </w:r>
    </w:p>
    <w:p>
      <w:pPr>
        <w:ind w:left="0" w:right="0" w:firstLine="560"/>
        <w:spacing w:before="450" w:after="450" w:line="312" w:lineRule="auto"/>
      </w:pPr>
      <w:r>
        <w:rPr>
          <w:rFonts w:ascii="宋体" w:hAnsi="宋体" w:eastAsia="宋体" w:cs="宋体"/>
          <w:color w:val="000"/>
          <w:sz w:val="28"/>
          <w:szCs w:val="28"/>
        </w:rPr>
        <w:t xml:space="preserve">4、深入推进农村党风廉政建设，巩固提高农村反腐倡廉成果。一是开展农村廉情专题调研活动。针对农村党风廉政建设的新特点新问题开展调研，使教育更加贴近实际，制度更加规范科学，监管更加严格有力。二是推行农村干部心理访谈制度。针对农村干部在履职过程中遇到困惑、在廉洁自律上出现苗头、在集体经济快速壮大中面临诱惑，组织专家进行心理访谈，通过提前介入提高免疫力，把好廉政关。三是落实农村干部“三廉”办法。坚持农村两委会干部向党员、村民代表或全体村民述廉，党员、村民代表或全体村民对两委会干部勤政廉政情况进行集中评议，对村组干部进行任期和离任经济责任审计。四是加强农村“三公开”情况督查。对全区所有行政村党务、村务、财务公开情况进行集中督促检查，重点加强财务公开情况的督促检查，对公开不及时、不全面、弄虚作假等现象进行挂牌督办、限期重新公开，用实际行动取信于民。</w:t>
      </w:r>
    </w:p>
    <w:p>
      <w:pPr>
        <w:ind w:left="0" w:right="0" w:firstLine="560"/>
        <w:spacing w:before="450" w:after="450" w:line="312" w:lineRule="auto"/>
      </w:pPr>
      <w:r>
        <w:rPr>
          <w:rFonts w:ascii="宋体" w:hAnsi="宋体" w:eastAsia="宋体" w:cs="宋体"/>
          <w:color w:val="000"/>
          <w:sz w:val="28"/>
          <w:szCs w:val="28"/>
        </w:rPr>
        <w:t xml:space="preserve">5、深入开展源头治腐工作，逐步铲除滋生腐败的土壤和条件。一是推行廉政风险点防控机制。在权力部门、审批部门及公共服务部门试点推行廉政风险点防控机制，加强监督和管理，降低违纪违法现象的发生。二是加强政务公开规范化建设。加强政务大厅管理和监督，发挥政务大厅公开、高效、便民的服务功能。深化公共事业单位办事公开制度，加强电子政务公开工作，规范公开内容和程序，做到依法公开。三是强化资金和国有资产监管。督促有关部门不断完善内部专项资金管理机制，提高资金使用效率。督促有关部门严格执行国有资产管理报告制度，做到审查前置、杜绝漏洞，确保资金和国有资产安全。四是认真开展专项治理工作。扎实推动工程建设领域突出问题专项治理工作，全面排查工程建设领域重点部位和关键环节存在的突出问题，重点解决工程建设内容和预算随意调整、领导干部插手工程建设招投标、工程质量验收不严格等现象，坚决查处工程建设领域违纪违法问题。五是进一步加大案件查办力度。认真落实“一街一案、部门有案必查”的目标任务，改善办案条件，加大办案力量，完善办案协作制度，不断提高自办案件能力。</w:t>
      </w:r>
    </w:p>
    <w:p>
      <w:pPr>
        <w:ind w:left="0" w:right="0" w:firstLine="560"/>
        <w:spacing w:before="450" w:after="450" w:line="312" w:lineRule="auto"/>
      </w:pPr>
      <w:r>
        <w:rPr>
          <w:rFonts w:ascii="宋体" w:hAnsi="宋体" w:eastAsia="宋体" w:cs="宋体"/>
          <w:color w:val="000"/>
          <w:sz w:val="28"/>
          <w:szCs w:val="28"/>
        </w:rPr>
        <w:t xml:space="preserve">(六)关于城市建设管理问题。</w:t>
      </w:r>
    </w:p>
    <w:p>
      <w:pPr>
        <w:ind w:left="0" w:right="0" w:firstLine="560"/>
        <w:spacing w:before="450" w:after="450" w:line="312" w:lineRule="auto"/>
      </w:pPr>
      <w:r>
        <w:rPr>
          <w:rFonts w:ascii="宋体" w:hAnsi="宋体" w:eastAsia="宋体" w:cs="宋体"/>
          <w:color w:val="000"/>
          <w:sz w:val="28"/>
          <w:szCs w:val="28"/>
        </w:rPr>
        <w:t xml:space="preserve">1、靠规划引领城市发展。</w:t>
      </w:r>
    </w:p>
    <w:p>
      <w:pPr>
        <w:ind w:left="0" w:right="0" w:firstLine="560"/>
        <w:spacing w:before="450" w:after="450" w:line="312" w:lineRule="auto"/>
      </w:pPr>
      <w:r>
        <w:rPr>
          <w:rFonts w:ascii="宋体" w:hAnsi="宋体" w:eastAsia="宋体" w:cs="宋体"/>
          <w:color w:val="000"/>
          <w:sz w:val="28"/>
          <w:szCs w:val="28"/>
        </w:rPr>
        <w:t xml:space="preserve">一是从深化小寨地区综合改造及鱼化工业园的控制性详规入手，编制全区控制性详细规划。二是进一步做好重要节点的城市设计工作，加快区“一心两翼”的规划深化工作。进一步强化城市建设管理提升年工作规划和设计方案实施的监督和指导，提高规划设计标准和执行水平，确保区域色彩、形式、施工等方面保持协调一致。三是引入激励机制，通过年度目标考核体系进行量化管理，推行细节管理。建立规划执法网络和执法联动机制，从根源上遏制违法建设的产生。对典型违法建设项目进行媒体曝光，鼓励市民群众积极举报违法建设行为，充分发挥媒体宣传和舆论监督作用，促进城市建设健康有序发展。(责任单位：规划分局;时限：2024年底，中期)</w:t>
      </w:r>
    </w:p>
    <w:p>
      <w:pPr>
        <w:ind w:left="0" w:right="0" w:firstLine="560"/>
        <w:spacing w:before="450" w:after="450" w:line="312" w:lineRule="auto"/>
      </w:pPr>
      <w:r>
        <w:rPr>
          <w:rFonts w:ascii="宋体" w:hAnsi="宋体" w:eastAsia="宋体" w:cs="宋体"/>
          <w:color w:val="000"/>
          <w:sz w:val="28"/>
          <w:szCs w:val="28"/>
        </w:rPr>
        <w:t xml:space="preserve">2、靠项目带动城市建设。</w:t>
      </w:r>
    </w:p>
    <w:p>
      <w:pPr>
        <w:ind w:left="0" w:right="0" w:firstLine="560"/>
        <w:spacing w:before="450" w:after="450" w:line="312" w:lineRule="auto"/>
      </w:pPr>
      <w:r>
        <w:rPr>
          <w:rFonts w:ascii="宋体" w:hAnsi="宋体" w:eastAsia="宋体" w:cs="宋体"/>
          <w:color w:val="000"/>
          <w:sz w:val="28"/>
          <w:szCs w:val="28"/>
        </w:rPr>
        <w:t xml:space="preserve">一是围绕小寨十字地铁二、三号线联络线建设，加快推动长安文化综合大厦、小寨工人文化宫改造、长安大学科技综合楼、省军区服务社a区商业楼等商贸项目建设，提升城市品位。二是围绕长安南路地铁二号线沿线开发建设，发展楼宇经济、总部经济及综合配套设施，打造新的投资热点。三是围绕丈八北路沿线和富裕路沿线建设，促进鸿基新城、爱博苑、龙城铭园、风度天城、金泰怡景花园等项目加快建设。(责任单位：区发改委;时限：2024年底，中期)</w:t>
      </w:r>
    </w:p>
    <w:p>
      <w:pPr>
        <w:ind w:left="0" w:right="0" w:firstLine="560"/>
        <w:spacing w:before="450" w:after="450" w:line="312" w:lineRule="auto"/>
      </w:pPr>
      <w:r>
        <w:rPr>
          <w:rFonts w:ascii="宋体" w:hAnsi="宋体" w:eastAsia="宋体" w:cs="宋体"/>
          <w:color w:val="000"/>
          <w:sz w:val="28"/>
          <w:szCs w:val="28"/>
        </w:rPr>
        <w:t xml:space="preserve">3、靠管理提升城市特色。</w:t>
      </w:r>
    </w:p>
    <w:p>
      <w:pPr>
        <w:ind w:left="0" w:right="0" w:firstLine="560"/>
        <w:spacing w:before="450" w:after="450" w:line="312" w:lineRule="auto"/>
      </w:pPr>
      <w:r>
        <w:rPr>
          <w:rFonts w:ascii="宋体" w:hAnsi="宋体" w:eastAsia="宋体" w:cs="宋体"/>
          <w:color w:val="000"/>
          <w:sz w:val="28"/>
          <w:szCs w:val="28"/>
        </w:rPr>
        <w:t xml:space="preserve">一是在市容绿化整治方面，加大三年植绿大行动第二轮绿化工作力度，新增绿化面积20万平方米。把园林绿化和历史文化、建筑艺术结合起来，增强绿化景观效果，构筑点线面相结合、城乡各具特色的绿化系统。三是对南三环长安路立交至电子城立交段约5公里的区域进行彻底改造提升，打造三环景观带。(牵头领导：;责任单位：区市容园林局、各街道;时限：2024年底，中期)</w:t>
      </w:r>
    </w:p>
    <w:p>
      <w:pPr>
        <w:ind w:left="0" w:right="0" w:firstLine="560"/>
        <w:spacing w:before="450" w:after="450" w:line="312" w:lineRule="auto"/>
      </w:pPr>
      <w:r>
        <w:rPr>
          <w:rFonts w:ascii="宋体" w:hAnsi="宋体" w:eastAsia="宋体" w:cs="宋体"/>
          <w:color w:val="000"/>
          <w:sz w:val="28"/>
          <w:szCs w:val="28"/>
        </w:rPr>
        <w:t xml:space="preserve">二是在城市建管提升方面，开展创建城市管理先进街道和城市管理先进社区竞赛活动，积极开展非法占道经营、建筑物顶部、占道劳务市场、乱贴乱挂等整治活动，加大对建筑工地、建筑垃圾运输、流浪乞讨人员、野广告等问题的治理力度，加大公厕等环卫设施建设力度，提高城市市容清扫保洁标准，实现城市日常环境容貌秩序的长效化管理。(牵头领导：;责任单位：区提升办、区城管执法局、市容园林局，时限：长期)</w:t>
      </w:r>
    </w:p>
    <w:p>
      <w:pPr>
        <w:ind w:left="0" w:right="0" w:firstLine="560"/>
        <w:spacing w:before="450" w:after="450" w:line="312" w:lineRule="auto"/>
      </w:pPr>
      <w:r>
        <w:rPr>
          <w:rFonts w:ascii="宋体" w:hAnsi="宋体" w:eastAsia="宋体" w:cs="宋体"/>
          <w:color w:val="000"/>
          <w:sz w:val="28"/>
          <w:szCs w:val="28"/>
        </w:rPr>
        <w:t xml:space="preserve">三是在门头牌匾规范、户外广告整治和违建拆除方面，围绕城市景观街区改造后的管理要求，结合夜景点亮工程，规范建筑物立面字体设置。在南二环沿线、南三环沿线、太白路沿线及城市出入口等区域，加大户外广告拆除力度。结合四城联创和市政建设工作，重点拆除市民反映强烈、社会各界关注的三环沿线和城乡结合部的违法建设。(牵头领导：;责任单位：区城管执法局;时限：长期)</w:t>
      </w:r>
    </w:p>
    <w:p>
      <w:pPr>
        <w:ind w:left="0" w:right="0" w:firstLine="560"/>
        <w:spacing w:before="450" w:after="450" w:line="312" w:lineRule="auto"/>
      </w:pPr>
      <w:r>
        <w:rPr>
          <w:rFonts w:ascii="宋体" w:hAnsi="宋体" w:eastAsia="宋体" w:cs="宋体"/>
          <w:color w:val="000"/>
          <w:sz w:val="28"/>
          <w:szCs w:val="28"/>
        </w:rPr>
        <w:t xml:space="preserve">四是在街景整治方面，通过开展城市建设管理示范街道、示范社区和示范村庄创建活动，带动全区社区、农村完善提升整治工作。同时，继续开展青龙寺旅游景点周边的提升整治工作。(牵头领导：曹宇;责任单位：区提升办、各街道;时限：长期)</w:t>
      </w:r>
    </w:p>
    <w:p>
      <w:pPr>
        <w:ind w:left="0" w:right="0" w:firstLine="560"/>
        <w:spacing w:before="450" w:after="450" w:line="312" w:lineRule="auto"/>
      </w:pPr>
      <w:r>
        <w:rPr>
          <w:rFonts w:ascii="宋体" w:hAnsi="宋体" w:eastAsia="宋体" w:cs="宋体"/>
          <w:color w:val="000"/>
          <w:sz w:val="28"/>
          <w:szCs w:val="28"/>
        </w:rPr>
        <w:t xml:space="preserve">五是在社区建设管理方面，解决街道社区服务中心和社区办公活动用房问题，建成覆盖全区城乡的社区教育信息网;进一步健全区、街、社区三级服务网络，推行“一站式”办公模式，提高社区服务水平;发动驻区单位无偿或按成本向社区居民开放体育活动场所、文化娱乐设施和生活服务设施，实现共驻共建、资源共享。(牵头领导：;责任单位：区民政局;时限：长期)</w:t>
      </w:r>
    </w:p>
    <w:p>
      <w:pPr>
        <w:ind w:left="0" w:right="0" w:firstLine="560"/>
        <w:spacing w:before="450" w:after="450" w:line="312" w:lineRule="auto"/>
      </w:pPr>
      <w:r>
        <w:rPr>
          <w:rFonts w:ascii="宋体" w:hAnsi="宋体" w:eastAsia="宋体" w:cs="宋体"/>
          <w:color w:val="000"/>
          <w:sz w:val="28"/>
          <w:szCs w:val="28"/>
        </w:rPr>
        <w:t xml:space="preserve">六是在人力资源市场清理整顿方面，加强检查力度，重点整治台南路十字和大灯俱城门前自发市场，引导务工人员到人力资源市场进行求职，探索建立临时人力资源市场。(牵头领导;责任单位：区人社局;时限：长期)</w:t>
      </w:r>
    </w:p>
    <w:p>
      <w:pPr>
        <w:ind w:left="0" w:right="0" w:firstLine="560"/>
        <w:spacing w:before="450" w:after="450" w:line="312" w:lineRule="auto"/>
      </w:pPr>
      <w:r>
        <w:rPr>
          <w:rFonts w:ascii="宋体" w:hAnsi="宋体" w:eastAsia="宋体" w:cs="宋体"/>
          <w:color w:val="000"/>
          <w:sz w:val="28"/>
          <w:szCs w:val="28"/>
        </w:rPr>
        <w:t xml:space="preserve">4、靠文化彰显城市特色。</w:t>
      </w:r>
    </w:p>
    <w:p>
      <w:pPr>
        <w:ind w:left="0" w:right="0" w:firstLine="560"/>
        <w:spacing w:before="450" w:after="450" w:line="312" w:lineRule="auto"/>
      </w:pPr>
      <w:r>
        <w:rPr>
          <w:rFonts w:ascii="宋体" w:hAnsi="宋体" w:eastAsia="宋体" w:cs="宋体"/>
          <w:color w:val="000"/>
          <w:sz w:val="28"/>
          <w:szCs w:val="28"/>
        </w:rPr>
        <w:t xml:space="preserve">一是在文化市场监管方面，提高文化、体育、新闻出版市场行政审批现场办结率，进一步完善网吧管理长效机制，依法查处违规经营行为，开展“扫黄打非”和各类专项治理工作，通过联合执法解决监管“死角”和交叉职责问题，引导文化市场经营向规模化、连锁化发展。(责任单位：区文体局;时限：长期)</w:t>
      </w:r>
    </w:p>
    <w:p>
      <w:pPr>
        <w:ind w:left="0" w:right="0" w:firstLine="560"/>
        <w:spacing w:before="450" w:after="450" w:line="312" w:lineRule="auto"/>
      </w:pPr>
      <w:r>
        <w:rPr>
          <w:rFonts w:ascii="宋体" w:hAnsi="宋体" w:eastAsia="宋体" w:cs="宋体"/>
          <w:color w:val="000"/>
          <w:sz w:val="28"/>
          <w:szCs w:val="28"/>
        </w:rPr>
        <w:t xml:space="preserve">二是在文体活动开展方面，继续做好西路艺术街区长效管理工作;大力开展免费放映电影、全民阅读工程等“文化惠民”活动;发挥区少儿艺术团品牌优势，扩大规模和影响力;做大特色文化产业，打造瓦胡同村锣鼓之乡、三兆村龙灯之乡;组建“区群众文化艺术团”，打造“艺术行为展示街”。(责任单位：区文体局;时限：长期)</w:t>
      </w:r>
    </w:p>
    <w:p>
      <w:pPr>
        <w:ind w:left="0" w:right="0" w:firstLine="560"/>
        <w:spacing w:before="450" w:after="450" w:line="312" w:lineRule="auto"/>
      </w:pPr>
      <w:r>
        <w:rPr>
          <w:rFonts w:ascii="宋体" w:hAnsi="宋体" w:eastAsia="宋体" w:cs="宋体"/>
          <w:color w:val="000"/>
          <w:sz w:val="28"/>
          <w:szCs w:val="28"/>
        </w:rPr>
        <w:t xml:space="preserve">三是在推进教育工作方面，实施校舍安全工程，合理配置公共教育资源，实施督导评估“316工程”，深化教育改革，提高办学水平;积极开展文明校园创建活动，提升全区师生文明素养，进一步营造良好的育人氛围。(责任单位：区教育局;时限：长期)</w:t>
      </w:r>
    </w:p>
    <w:p>
      <w:pPr>
        <w:ind w:left="0" w:right="0" w:firstLine="560"/>
        <w:spacing w:before="450" w:after="450" w:line="312" w:lineRule="auto"/>
      </w:pPr>
      <w:r>
        <w:rPr>
          <w:rFonts w:ascii="宋体" w:hAnsi="宋体" w:eastAsia="宋体" w:cs="宋体"/>
          <w:color w:val="000"/>
          <w:sz w:val="28"/>
          <w:szCs w:val="28"/>
        </w:rPr>
        <w:t xml:space="preserve">(七)关于改善干部工作生活条件问题。</w:t>
      </w:r>
    </w:p>
    <w:p>
      <w:pPr>
        <w:ind w:left="0" w:right="0" w:firstLine="560"/>
        <w:spacing w:before="450" w:after="450" w:line="312" w:lineRule="auto"/>
      </w:pPr>
      <w:r>
        <w:rPr>
          <w:rFonts w:ascii="宋体" w:hAnsi="宋体" w:eastAsia="宋体" w:cs="宋体"/>
          <w:color w:val="000"/>
          <w:sz w:val="28"/>
          <w:szCs w:val="28"/>
        </w:rPr>
        <w:t xml:space="preserve">按照“从实际出发，突出急需、量力而行、务求实效”的原则，逐步改善干部工作条件和生活条件，提高干部福利待遇。(责任单位：区人社局、区机关服务中心、财政局;时限：长期)</w:t>
      </w:r>
    </w:p>
    <w:p>
      <w:pPr>
        <w:ind w:left="0" w:right="0" w:firstLine="560"/>
        <w:spacing w:before="450" w:after="450" w:line="312" w:lineRule="auto"/>
      </w:pPr>
      <w:r>
        <w:rPr>
          <w:rFonts w:ascii="宋体" w:hAnsi="宋体" w:eastAsia="宋体" w:cs="宋体"/>
          <w:color w:val="000"/>
          <w:sz w:val="28"/>
          <w:szCs w:val="28"/>
        </w:rPr>
        <w:t xml:space="preserve">1、加强领导，落实责任。整改工作在区委常委会领导下进行，吴键同志负总责，其他常委和副区长按照分工抓好落实。各牵头领导、责任部门要加强统筹协调，强化责任意识和大局意识，密切配合，在规定的时限内抓好问题的整改落实，确保整改工作真正取得实效。</w:t>
      </w:r>
    </w:p>
    <w:p>
      <w:pPr>
        <w:ind w:left="0" w:right="0" w:firstLine="560"/>
        <w:spacing w:before="450" w:after="450" w:line="312" w:lineRule="auto"/>
      </w:pPr>
      <w:r>
        <w:rPr>
          <w:rFonts w:ascii="宋体" w:hAnsi="宋体" w:eastAsia="宋体" w:cs="宋体"/>
          <w:color w:val="000"/>
          <w:sz w:val="28"/>
          <w:szCs w:val="28"/>
        </w:rPr>
        <w:t xml:space="preserve">2、分步实施，扎实整改。凡是具备整改条件的，马上整改;通过努力能够解决的，限期整改;受客观条件限制一时解决不了的，在一定范围内说明情况，并积极创造条件，采取得力措施逐步解决。</w:t>
      </w:r>
    </w:p>
    <w:p>
      <w:pPr>
        <w:ind w:left="0" w:right="0" w:firstLine="560"/>
        <w:spacing w:before="450" w:after="450" w:line="312" w:lineRule="auto"/>
      </w:pPr>
      <w:r>
        <w:rPr>
          <w:rFonts w:ascii="宋体" w:hAnsi="宋体" w:eastAsia="宋体" w:cs="宋体"/>
          <w:color w:val="000"/>
          <w:sz w:val="28"/>
          <w:szCs w:val="28"/>
        </w:rPr>
        <w:t xml:space="preserve">3、强化督查，狠抓落实。切实加强对整改工作的督促检查，狠抓问题的整改落实，对问题的解决进行跟踪督办。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4、及时汇报，争取指导。及时将整改进展情况及整改成效，向省委第二巡视组进行汇报，继续征求巡视组对整改情况及我区整体工作的意见建议，争取进一步的帮助和指导，努力促使我区各项工作再上新台阶。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县委巡察工作实施方案汇编篇三</w:t>
      </w:r>
    </w:p>
    <w:p>
      <w:pPr>
        <w:ind w:left="0" w:right="0" w:firstLine="560"/>
        <w:spacing w:before="450" w:after="450" w:line="312" w:lineRule="auto"/>
      </w:pPr>
      <w:r>
        <w:rPr>
          <w:rFonts w:ascii="宋体" w:hAnsi="宋体" w:eastAsia="宋体" w:cs="宋体"/>
          <w:color w:val="000"/>
          <w:sz w:val="28"/>
          <w:szCs w:val="28"/>
        </w:rPr>
        <w:t xml:space="preserve">今年以来，县委巡察工作重点在探索工作方法、突出工作重点、充实队伍建设上稳步推进巡察工作。</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2024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督促被巡察单位根据存在的问题，从根本上、制度上、整体上着眼，扎扎实实整改落实，通过整改落实解决问题、弥补漏洞、完善制度，达到整改一个具体问题，推动一批问题、一类问题解决的综合效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4"/>
          <w:szCs w:val="34"/>
          <w:b w:val="1"/>
          <w:bCs w:val="1"/>
        </w:rPr>
        <w:t xml:space="preserve">县委巡察工作实施方案汇编篇四</w:t>
      </w:r>
    </w:p>
    <w:p>
      <w:pPr>
        <w:ind w:left="0" w:right="0" w:firstLine="560"/>
        <w:spacing w:before="450" w:after="450" w:line="312" w:lineRule="auto"/>
      </w:pPr>
      <w:r>
        <w:rPr>
          <w:rFonts w:ascii="宋体" w:hAnsi="宋体" w:eastAsia="宋体" w:cs="宋体"/>
          <w:color w:val="000"/>
          <w:sz w:val="28"/>
          <w:szCs w:val="28"/>
        </w:rPr>
        <w:t xml:space="preserve">县法院党组、县检察院党组、县委各部委、县直各党组（党委、总支、支部）、县各人民团体支部（党组）领导班子及其成员，二级机构主要负责人；乡镇（街道）党政领导班子及其成员、人大主席；乡镇（街道）直机关办、所、站、中心主要负责人；行政村（社区）党组织、村委会（居委会）主要负责人；县委需要巡察的其他单位党组织领导班子及其成员。</w:t>
      </w:r>
    </w:p>
    <w:p>
      <w:pPr>
        <w:ind w:left="0" w:right="0" w:firstLine="560"/>
        <w:spacing w:before="450" w:after="450" w:line="312" w:lineRule="auto"/>
      </w:pPr>
      <w:r>
        <w:rPr>
          <w:rFonts w:ascii="宋体" w:hAnsi="宋体" w:eastAsia="宋体" w:cs="宋体"/>
          <w:color w:val="000"/>
          <w:sz w:val="28"/>
          <w:szCs w:val="28"/>
        </w:rPr>
        <w:t xml:space="preserve">巡察工作采取统一组织、县乡联动，聚焦中心、常专结合，整合力量的方式进行。</w:t>
      </w:r>
    </w:p>
    <w:p>
      <w:pPr>
        <w:ind w:left="0" w:right="0" w:firstLine="560"/>
        <w:spacing w:before="450" w:after="450" w:line="312" w:lineRule="auto"/>
      </w:pPr>
      <w:r>
        <w:rPr>
          <w:rFonts w:ascii="宋体" w:hAnsi="宋体" w:eastAsia="宋体" w:cs="宋体"/>
          <w:color w:val="000"/>
          <w:sz w:val="28"/>
          <w:szCs w:val="28"/>
        </w:rPr>
        <w:t xml:space="preserve">县委巡察工作领导小组办公室（以下简称县委巡察办）按照领导小组要求，对全县巡察工作进行整体部署、统一调配，集中安排巡察力量。</w:t>
      </w:r>
    </w:p>
    <w:p>
      <w:pPr>
        <w:ind w:left="0" w:right="0" w:firstLine="560"/>
        <w:spacing w:before="450" w:after="450" w:line="312" w:lineRule="auto"/>
      </w:pPr>
      <w:r>
        <w:rPr>
          <w:rFonts w:ascii="宋体" w:hAnsi="宋体" w:eastAsia="宋体" w:cs="宋体"/>
          <w:color w:val="000"/>
          <w:sz w:val="28"/>
          <w:szCs w:val="28"/>
        </w:rPr>
        <w:t xml:space="preserve">对乡镇（街道）、县直单位巡察应着力发现以下</w:t>
      </w:r>
    </w:p>
    <w:p>
      <w:pPr>
        <w:ind w:left="0" w:right="0" w:firstLine="560"/>
        <w:spacing w:before="450" w:after="450" w:line="312" w:lineRule="auto"/>
      </w:pPr>
      <w:r>
        <w:rPr>
          <w:rFonts w:ascii="宋体" w:hAnsi="宋体" w:eastAsia="宋体" w:cs="宋体"/>
          <w:color w:val="000"/>
          <w:sz w:val="28"/>
          <w:szCs w:val="28"/>
        </w:rPr>
        <w:t xml:space="preserve">（一）落实党风廉政建设“两个责任”不力问题；</w:t>
      </w:r>
    </w:p>
    <w:p>
      <w:pPr>
        <w:ind w:left="0" w:right="0" w:firstLine="560"/>
        <w:spacing w:before="450" w:after="450" w:line="312" w:lineRule="auto"/>
      </w:pPr>
      <w:r>
        <w:rPr>
          <w:rFonts w:ascii="宋体" w:hAnsi="宋体" w:eastAsia="宋体" w:cs="宋体"/>
          <w:color w:val="000"/>
          <w:sz w:val="28"/>
          <w:szCs w:val="28"/>
        </w:rPr>
        <w:t xml:space="preserve">（二）基层“四项基础制度”不落实，党务政务不公开，独断专行、我行我素等违反组织纪律问题；</w:t>
      </w:r>
    </w:p>
    <w:p>
      <w:pPr>
        <w:ind w:left="0" w:right="0" w:firstLine="560"/>
        <w:spacing w:before="450" w:after="450" w:line="312" w:lineRule="auto"/>
      </w:pPr>
      <w:r>
        <w:rPr>
          <w:rFonts w:ascii="宋体" w:hAnsi="宋体" w:eastAsia="宋体" w:cs="宋体"/>
          <w:color w:val="000"/>
          <w:sz w:val="28"/>
          <w:szCs w:val="28"/>
        </w:rPr>
        <w:t xml:space="preserve">（三）作风霸道、欺压群众、处事不公、不作为乱作为等作风问题；</w:t>
      </w:r>
    </w:p>
    <w:p>
      <w:pPr>
        <w:ind w:left="0" w:right="0" w:firstLine="560"/>
        <w:spacing w:before="450" w:after="450" w:line="312" w:lineRule="auto"/>
      </w:pPr>
      <w:r>
        <w:rPr>
          <w:rFonts w:ascii="宋体" w:hAnsi="宋体" w:eastAsia="宋体" w:cs="宋体"/>
          <w:color w:val="000"/>
          <w:sz w:val="28"/>
          <w:szCs w:val="28"/>
        </w:rPr>
        <w:t xml:space="preserve">（四）侵占集体资金资产资源，贪污贿赂、权钱交易、腐化堕落等违纪违法问题；</w:t>
      </w:r>
    </w:p>
    <w:p>
      <w:pPr>
        <w:ind w:left="0" w:right="0" w:firstLine="560"/>
        <w:spacing w:before="450" w:after="450" w:line="312" w:lineRule="auto"/>
      </w:pPr>
      <w:r>
        <w:rPr>
          <w:rFonts w:ascii="宋体" w:hAnsi="宋体" w:eastAsia="宋体" w:cs="宋体"/>
          <w:color w:val="000"/>
          <w:sz w:val="28"/>
          <w:szCs w:val="28"/>
        </w:rPr>
        <w:t xml:space="preserve">（五）涉及征地拆迁、土地流转及虚报冒领、套取截留私分涉农惠民资金和救灾救济款物和扶贫资金等侵害群众利益问题；</w:t>
      </w:r>
    </w:p>
    <w:p>
      <w:pPr>
        <w:ind w:left="0" w:right="0" w:firstLine="560"/>
        <w:spacing w:before="450" w:after="450" w:line="312" w:lineRule="auto"/>
      </w:pPr>
      <w:r>
        <w:rPr>
          <w:rFonts w:ascii="宋体" w:hAnsi="宋体" w:eastAsia="宋体" w:cs="宋体"/>
          <w:color w:val="000"/>
          <w:sz w:val="28"/>
          <w:szCs w:val="28"/>
        </w:rPr>
        <w:t xml:space="preserve">（六）违反中央“八项规定”精神和涉及“四风”问题；</w:t>
      </w:r>
    </w:p>
    <w:p>
      <w:pPr>
        <w:ind w:left="0" w:right="0" w:firstLine="560"/>
        <w:spacing w:before="450" w:after="450" w:line="312" w:lineRule="auto"/>
      </w:pPr>
      <w:r>
        <w:rPr>
          <w:rFonts w:ascii="宋体" w:hAnsi="宋体" w:eastAsia="宋体" w:cs="宋体"/>
          <w:color w:val="000"/>
          <w:sz w:val="28"/>
          <w:szCs w:val="28"/>
        </w:rPr>
        <w:t xml:space="preserve">（七）被巡察乡镇（街道）、县直单位存在的其他突出问题；</w:t>
      </w:r>
    </w:p>
    <w:p>
      <w:pPr>
        <w:ind w:left="0" w:right="0" w:firstLine="560"/>
        <w:spacing w:before="450" w:after="450" w:line="312" w:lineRule="auto"/>
      </w:pPr>
      <w:r>
        <w:rPr>
          <w:rFonts w:ascii="宋体" w:hAnsi="宋体" w:eastAsia="宋体" w:cs="宋体"/>
          <w:color w:val="000"/>
          <w:sz w:val="28"/>
          <w:szCs w:val="28"/>
        </w:rPr>
        <w:t xml:space="preserve">（八）上级党委巡视巡察反馈意见整改和移交事项办理中存在的问题。</w:t>
      </w:r>
    </w:p>
    <w:p>
      <w:pPr>
        <w:ind w:left="0" w:right="0" w:firstLine="560"/>
        <w:spacing w:before="450" w:after="450" w:line="312" w:lineRule="auto"/>
      </w:pPr>
      <w:r>
        <w:rPr>
          <w:rFonts w:ascii="宋体" w:hAnsi="宋体" w:eastAsia="宋体" w:cs="宋体"/>
          <w:color w:val="000"/>
          <w:sz w:val="28"/>
          <w:szCs w:val="28"/>
        </w:rPr>
        <w:t xml:space="preserve">（一）巡察准备</w:t>
      </w:r>
    </w:p>
    <w:p>
      <w:pPr>
        <w:ind w:left="0" w:right="0" w:firstLine="560"/>
        <w:spacing w:before="450" w:after="450" w:line="312" w:lineRule="auto"/>
      </w:pPr>
      <w:r>
        <w:rPr>
          <w:rFonts w:ascii="宋体" w:hAnsi="宋体" w:eastAsia="宋体" w:cs="宋体"/>
          <w:color w:val="000"/>
          <w:sz w:val="28"/>
          <w:szCs w:val="28"/>
        </w:rPr>
        <w:t xml:space="preserve">1.巡察组开展巡察前，县委巡察办以公函形式向县纪检监察、检察机关和组织、信访、审计等相关部门了解被巡察、单位党组织领导班子及其成员的有关情况；</w:t>
      </w:r>
    </w:p>
    <w:p>
      <w:pPr>
        <w:ind w:left="0" w:right="0" w:firstLine="560"/>
        <w:spacing w:before="450" w:after="450" w:line="312" w:lineRule="auto"/>
      </w:pPr>
      <w:r>
        <w:rPr>
          <w:rFonts w:ascii="宋体" w:hAnsi="宋体" w:eastAsia="宋体" w:cs="宋体"/>
          <w:color w:val="000"/>
          <w:sz w:val="28"/>
          <w:szCs w:val="28"/>
        </w:rPr>
        <w:t xml:space="preserve">2.巡察组针对被巡察地方、单位情况，以及函询信息、网络舆情等，制定工作方案，报县委巡察办；</w:t>
      </w:r>
    </w:p>
    <w:p>
      <w:pPr>
        <w:ind w:left="0" w:right="0" w:firstLine="560"/>
        <w:spacing w:before="450" w:after="450" w:line="312" w:lineRule="auto"/>
      </w:pPr>
      <w:r>
        <w:rPr>
          <w:rFonts w:ascii="宋体" w:hAnsi="宋体" w:eastAsia="宋体" w:cs="宋体"/>
          <w:color w:val="000"/>
          <w:sz w:val="28"/>
          <w:szCs w:val="28"/>
        </w:rPr>
        <w:t xml:space="preserve">3.县委巡察办提前5个工作日将巡察工作安排书面通知被巡察地方、单位，提前在电视、报纸、政府网站等媒体发布入驻巡察公告。每批次巡察时间一般为一个月。</w:t>
      </w:r>
    </w:p>
    <w:p>
      <w:pPr>
        <w:ind w:left="0" w:right="0" w:firstLine="560"/>
        <w:spacing w:before="450" w:after="450" w:line="312" w:lineRule="auto"/>
      </w:pPr>
      <w:r>
        <w:rPr>
          <w:rFonts w:ascii="宋体" w:hAnsi="宋体" w:eastAsia="宋体" w:cs="宋体"/>
          <w:color w:val="000"/>
          <w:sz w:val="28"/>
          <w:szCs w:val="28"/>
        </w:rPr>
        <w:t xml:space="preserve">（二）开展巡察</w:t>
      </w:r>
    </w:p>
    <w:p>
      <w:pPr>
        <w:ind w:left="0" w:right="0" w:firstLine="560"/>
        <w:spacing w:before="450" w:after="450" w:line="312" w:lineRule="auto"/>
      </w:pPr>
      <w:r>
        <w:rPr>
          <w:rFonts w:ascii="宋体" w:hAnsi="宋体" w:eastAsia="宋体" w:cs="宋体"/>
          <w:color w:val="000"/>
          <w:sz w:val="28"/>
          <w:szCs w:val="28"/>
        </w:rPr>
        <w:t xml:space="preserve">巡察主要采取以下方式：</w:t>
      </w:r>
    </w:p>
    <w:p>
      <w:pPr>
        <w:ind w:left="0" w:right="0" w:firstLine="560"/>
        <w:spacing w:before="450" w:after="450" w:line="312" w:lineRule="auto"/>
      </w:pPr>
      <w:r>
        <w:rPr>
          <w:rFonts w:ascii="宋体" w:hAnsi="宋体" w:eastAsia="宋体" w:cs="宋体"/>
          <w:color w:val="000"/>
          <w:sz w:val="28"/>
          <w:szCs w:val="28"/>
        </w:rPr>
        <w:t xml:space="preserve">1.听取被巡察地方、单位党组织工作汇报和有关部门专题汇报；</w:t>
      </w:r>
    </w:p>
    <w:p>
      <w:pPr>
        <w:ind w:left="0" w:right="0" w:firstLine="560"/>
        <w:spacing w:before="450" w:after="450" w:line="312" w:lineRule="auto"/>
      </w:pPr>
      <w:r>
        <w:rPr>
          <w:rFonts w:ascii="宋体" w:hAnsi="宋体" w:eastAsia="宋体" w:cs="宋体"/>
          <w:color w:val="000"/>
          <w:sz w:val="28"/>
          <w:szCs w:val="28"/>
        </w:rPr>
        <w:t xml:space="preserve">2.根据需要，列席被巡察地方、单位有关会议及被巡察地方、单位党组织领导班子的民主生活会、述廉述职会；</w:t>
      </w:r>
    </w:p>
    <w:p>
      <w:pPr>
        <w:ind w:left="0" w:right="0" w:firstLine="560"/>
        <w:spacing w:before="450" w:after="450" w:line="312" w:lineRule="auto"/>
      </w:pPr>
      <w:r>
        <w:rPr>
          <w:rFonts w:ascii="宋体" w:hAnsi="宋体" w:eastAsia="宋体" w:cs="宋体"/>
          <w:color w:val="000"/>
          <w:sz w:val="28"/>
          <w:szCs w:val="28"/>
        </w:rPr>
        <w:t xml:space="preserve">3.组织民主测评、问卷调查；</w:t>
      </w:r>
    </w:p>
    <w:p>
      <w:pPr>
        <w:ind w:left="0" w:right="0" w:firstLine="560"/>
        <w:spacing w:before="450" w:after="450" w:line="312" w:lineRule="auto"/>
      </w:pPr>
      <w:r>
        <w:rPr>
          <w:rFonts w:ascii="宋体" w:hAnsi="宋体" w:eastAsia="宋体" w:cs="宋体"/>
          <w:color w:val="000"/>
          <w:sz w:val="28"/>
          <w:szCs w:val="28"/>
        </w:rPr>
        <w:t xml:space="preserve">4.与被巡察地方、单位党组织领导班子成员和其他干部群众个别谈话；</w:t>
      </w:r>
    </w:p>
    <w:p>
      <w:pPr>
        <w:ind w:left="0" w:right="0" w:firstLine="560"/>
        <w:spacing w:before="450" w:after="450" w:line="312" w:lineRule="auto"/>
      </w:pPr>
      <w:r>
        <w:rPr>
          <w:rFonts w:ascii="宋体" w:hAnsi="宋体" w:eastAsia="宋体" w:cs="宋体"/>
          <w:color w:val="000"/>
          <w:sz w:val="28"/>
          <w:szCs w:val="28"/>
        </w:rPr>
        <w:t xml:space="preserve">5.召开各类座谈会；</w:t>
      </w:r>
    </w:p>
    <w:p>
      <w:pPr>
        <w:ind w:left="0" w:right="0" w:firstLine="560"/>
        <w:spacing w:before="450" w:after="450" w:line="312" w:lineRule="auto"/>
      </w:pPr>
      <w:r>
        <w:rPr>
          <w:rFonts w:ascii="宋体" w:hAnsi="宋体" w:eastAsia="宋体" w:cs="宋体"/>
          <w:color w:val="000"/>
          <w:sz w:val="28"/>
          <w:szCs w:val="28"/>
        </w:rPr>
        <w:t xml:space="preserve">6.受理反映被巡察地方、单位党组织领导班子及成员和下一级党组织领导班子主要负责人的来信来电来访等；</w:t>
      </w:r>
    </w:p>
    <w:p>
      <w:pPr>
        <w:ind w:left="0" w:right="0" w:firstLine="560"/>
        <w:spacing w:before="450" w:after="450" w:line="312" w:lineRule="auto"/>
      </w:pPr>
      <w:r>
        <w:rPr>
          <w:rFonts w:ascii="宋体" w:hAnsi="宋体" w:eastAsia="宋体" w:cs="宋体"/>
          <w:color w:val="000"/>
          <w:sz w:val="28"/>
          <w:szCs w:val="28"/>
        </w:rPr>
        <w:t xml:space="preserve">7.以适当方式对被巡察地方、单位的下属单位或部门走访、调研、暗访；</w:t>
      </w:r>
    </w:p>
    <w:p>
      <w:pPr>
        <w:ind w:left="0" w:right="0" w:firstLine="560"/>
        <w:spacing w:before="450" w:after="450" w:line="312" w:lineRule="auto"/>
      </w:pPr>
      <w:r>
        <w:rPr>
          <w:rFonts w:ascii="宋体" w:hAnsi="宋体" w:eastAsia="宋体" w:cs="宋体"/>
          <w:color w:val="000"/>
          <w:sz w:val="28"/>
          <w:szCs w:val="28"/>
        </w:rPr>
        <w:t xml:space="preserve">8.调阅、复制有关文件、档案、会议记录等资料；</w:t>
      </w:r>
    </w:p>
    <w:p>
      <w:pPr>
        <w:ind w:left="0" w:right="0" w:firstLine="560"/>
        <w:spacing w:before="450" w:after="450" w:line="312" w:lineRule="auto"/>
      </w:pPr>
      <w:r>
        <w:rPr>
          <w:rFonts w:ascii="宋体" w:hAnsi="宋体" w:eastAsia="宋体" w:cs="宋体"/>
          <w:color w:val="000"/>
          <w:sz w:val="28"/>
          <w:szCs w:val="28"/>
        </w:rPr>
        <w:t xml:space="preserve">9.抽查核实领导干部报告个人有关事项情况；</w:t>
      </w:r>
    </w:p>
    <w:p>
      <w:pPr>
        <w:ind w:left="0" w:right="0" w:firstLine="560"/>
        <w:spacing w:before="450" w:after="450" w:line="312" w:lineRule="auto"/>
      </w:pPr>
      <w:r>
        <w:rPr>
          <w:rFonts w:ascii="宋体" w:hAnsi="宋体" w:eastAsia="宋体" w:cs="宋体"/>
          <w:color w:val="000"/>
          <w:sz w:val="28"/>
          <w:szCs w:val="28"/>
        </w:rPr>
        <w:t xml:space="preserve">10.向有关涉案人员了解情况；</w:t>
      </w:r>
    </w:p>
    <w:p>
      <w:pPr>
        <w:ind w:left="0" w:right="0" w:firstLine="560"/>
        <w:spacing w:before="450" w:after="450" w:line="312" w:lineRule="auto"/>
      </w:pPr>
      <w:r>
        <w:rPr>
          <w:rFonts w:ascii="宋体" w:hAnsi="宋体" w:eastAsia="宋体" w:cs="宋体"/>
          <w:color w:val="000"/>
          <w:sz w:val="28"/>
          <w:szCs w:val="28"/>
        </w:rPr>
        <w:t xml:space="preserve">11.专项检查干部选拔任用工作；</w:t>
      </w:r>
    </w:p>
    <w:p>
      <w:pPr>
        <w:ind w:left="0" w:right="0" w:firstLine="560"/>
        <w:spacing w:before="450" w:after="450" w:line="312" w:lineRule="auto"/>
      </w:pPr>
      <w:r>
        <w:rPr>
          <w:rFonts w:ascii="宋体" w:hAnsi="宋体" w:eastAsia="宋体" w:cs="宋体"/>
          <w:color w:val="000"/>
          <w:sz w:val="28"/>
          <w:szCs w:val="28"/>
        </w:rPr>
        <w:t xml:space="preserve">12.对专业性较强或者特别重要问题的了解，可以商请有关职能部门或专业机构协助；</w:t>
      </w:r>
    </w:p>
    <w:p>
      <w:pPr>
        <w:ind w:left="0" w:right="0" w:firstLine="560"/>
        <w:spacing w:before="450" w:after="450" w:line="312" w:lineRule="auto"/>
      </w:pPr>
      <w:r>
        <w:rPr>
          <w:rFonts w:ascii="宋体" w:hAnsi="宋体" w:eastAsia="宋体" w:cs="宋体"/>
          <w:color w:val="000"/>
          <w:sz w:val="28"/>
          <w:szCs w:val="28"/>
        </w:rPr>
        <w:t xml:space="preserve">13.派出巡察组的党组织批准的其他方式。</w:t>
      </w:r>
    </w:p>
    <w:p>
      <w:pPr>
        <w:ind w:left="0" w:right="0" w:firstLine="560"/>
        <w:spacing w:before="450" w:after="450" w:line="312" w:lineRule="auto"/>
      </w:pPr>
      <w:r>
        <w:rPr>
          <w:rFonts w:ascii="宋体" w:hAnsi="宋体" w:eastAsia="宋体" w:cs="宋体"/>
          <w:color w:val="000"/>
          <w:sz w:val="28"/>
          <w:szCs w:val="28"/>
        </w:rPr>
        <w:t xml:space="preserve">县委巡察组对反映被巡察地方、单位党组织领导班子及其成员的重要问题可以深入了解。受县纪委或县委组织部委托，县委巡察组组长、副组长可以按规定与被巡察地方、单位党组织领导班子成员进行提醒或诫勉谈话。</w:t>
      </w:r>
    </w:p>
    <w:p>
      <w:pPr>
        <w:ind w:left="0" w:right="0" w:firstLine="560"/>
        <w:spacing w:before="450" w:after="450" w:line="312" w:lineRule="auto"/>
      </w:pPr>
      <w:r>
        <w:rPr>
          <w:rFonts w:ascii="宋体" w:hAnsi="宋体" w:eastAsia="宋体" w:cs="宋体"/>
          <w:color w:val="000"/>
          <w:sz w:val="28"/>
          <w:szCs w:val="28"/>
        </w:rPr>
        <w:t xml:space="preserve">（三）巡察总结</w:t>
      </w:r>
    </w:p>
    <w:p>
      <w:pPr>
        <w:ind w:left="0" w:right="0" w:firstLine="560"/>
        <w:spacing w:before="450" w:after="450" w:line="312" w:lineRule="auto"/>
      </w:pPr>
      <w:r>
        <w:rPr>
          <w:rFonts w:ascii="宋体" w:hAnsi="宋体" w:eastAsia="宋体" w:cs="宋体"/>
          <w:color w:val="000"/>
          <w:sz w:val="28"/>
          <w:szCs w:val="28"/>
        </w:rPr>
        <w:t xml:space="preserve">1.整理资料。巡察组根据巡察内容，分类整理巡察中需提交县委巡察办的相关文件资料；</w:t>
      </w:r>
    </w:p>
    <w:p>
      <w:pPr>
        <w:ind w:left="0" w:right="0" w:firstLine="560"/>
        <w:spacing w:before="450" w:after="450" w:line="312" w:lineRule="auto"/>
      </w:pPr>
      <w:r>
        <w:rPr>
          <w:rFonts w:ascii="宋体" w:hAnsi="宋体" w:eastAsia="宋体" w:cs="宋体"/>
          <w:color w:val="000"/>
          <w:sz w:val="28"/>
          <w:szCs w:val="28"/>
        </w:rPr>
        <w:t xml:space="preserve">2.撰写报告。巡察组根据巡察情况，对被巡察的地方、单位形成一份书面巡察报告，连同被巡察地方、单位的信访工作台账、重要问题线索等相关资料，于巡察结束7日内上交县委巡察办。</w:t>
      </w:r>
    </w:p>
    <w:p>
      <w:pPr>
        <w:ind w:left="0" w:right="0" w:firstLine="560"/>
        <w:spacing w:before="450" w:after="450" w:line="312" w:lineRule="auto"/>
      </w:pPr>
      <w:r>
        <w:rPr>
          <w:rFonts w:ascii="宋体" w:hAnsi="宋体" w:eastAsia="宋体" w:cs="宋体"/>
          <w:color w:val="000"/>
          <w:sz w:val="28"/>
          <w:szCs w:val="28"/>
        </w:rPr>
        <w:t xml:space="preserve">（四）反馈整改</w:t>
      </w:r>
    </w:p>
    <w:p>
      <w:pPr>
        <w:ind w:left="0" w:right="0" w:firstLine="560"/>
        <w:spacing w:before="450" w:after="450" w:line="312" w:lineRule="auto"/>
      </w:pPr>
      <w:r>
        <w:rPr>
          <w:rFonts w:ascii="宋体" w:hAnsi="宋体" w:eastAsia="宋体" w:cs="宋体"/>
          <w:color w:val="000"/>
          <w:sz w:val="28"/>
          <w:szCs w:val="28"/>
        </w:rPr>
        <w:t xml:space="preserve">1.县委巡察组应当在领导小组听取汇报后的7个工作日内，经领导小组同意后，向被巡察地方、单位党组织领导班子反馈巡察情况，指出问题，有针对性地提出整改意见。</w:t>
      </w:r>
    </w:p>
    <w:p>
      <w:pPr>
        <w:ind w:left="0" w:right="0" w:firstLine="560"/>
        <w:spacing w:before="450" w:after="450" w:line="312" w:lineRule="auto"/>
      </w:pPr>
      <w:r>
        <w:rPr>
          <w:rFonts w:ascii="宋体" w:hAnsi="宋体" w:eastAsia="宋体" w:cs="宋体"/>
          <w:color w:val="000"/>
          <w:sz w:val="28"/>
          <w:szCs w:val="28"/>
        </w:rPr>
        <w:t xml:space="preserve">2.被巡察地方、单位党组织收到县委巡察组反馈意见后，应当认真整改落实。自县委巡察组反馈意见之日起10个工作日内将整改方案报县委巡察组，经县委巡察组组长审核同意后，正式报县委巡察办备案。自整改方案正式报送之日起1个月内，向县委巡察组报送整改情况报告和党组织主要负责人个人整改落实情况报告，经县委巡察组组长审核同意后，以正式文件报送领导小组。</w:t>
      </w:r>
    </w:p>
    <w:p>
      <w:pPr>
        <w:ind w:left="0" w:right="0" w:firstLine="560"/>
        <w:spacing w:before="450" w:after="450" w:line="312" w:lineRule="auto"/>
      </w:pPr>
      <w:r>
        <w:rPr>
          <w:rFonts w:ascii="黑体" w:hAnsi="黑体" w:eastAsia="黑体" w:cs="黑体"/>
          <w:color w:val="000000"/>
          <w:sz w:val="34"/>
          <w:szCs w:val="34"/>
          <w:b w:val="1"/>
          <w:bCs w:val="1"/>
        </w:rPr>
        <w:t xml:space="preserve">县委巡察工作实施方案汇编篇五</w:t>
      </w:r>
    </w:p>
    <w:p>
      <w:pPr>
        <w:ind w:left="0" w:right="0" w:firstLine="560"/>
        <w:spacing w:before="450" w:after="450" w:line="312" w:lineRule="auto"/>
      </w:pPr>
      <w:r>
        <w:rPr>
          <w:rFonts w:ascii="宋体" w:hAnsi="宋体" w:eastAsia="宋体" w:cs="宋体"/>
          <w:color w:val="000"/>
          <w:sz w:val="28"/>
          <w:szCs w:val="28"/>
        </w:rPr>
        <w:t xml:space="preserve">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一）总体要求。以党的十九大和十九届二中、三中、四中全会、中央纪委十九届x中、x中全会精神为指引，深入学习贯彻习近平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2024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（一）动员部署阶段（2024年x月x日——x月x日）</w:t>
      </w:r>
    </w:p>
    <w:p>
      <w:pPr>
        <w:ind w:left="0" w:right="0" w:firstLine="560"/>
        <w:spacing w:before="450" w:after="450" w:line="312" w:lineRule="auto"/>
      </w:pPr>
      <w:r>
        <w:rPr>
          <w:rFonts w:ascii="宋体" w:hAnsi="宋体" w:eastAsia="宋体" w:cs="宋体"/>
          <w:color w:val="000"/>
          <w:sz w:val="28"/>
          <w:szCs w:val="28"/>
        </w:rPr>
        <w:t xml:space="preserve">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（二）集中整改阶段（2024年x月x日——x月x日）</w:t>
      </w:r>
    </w:p>
    <w:p>
      <w:pPr>
        <w:ind w:left="0" w:right="0" w:firstLine="560"/>
        <w:spacing w:before="450" w:after="450" w:line="312" w:lineRule="auto"/>
      </w:pPr>
      <w:r>
        <w:rPr>
          <w:rFonts w:ascii="宋体" w:hAnsi="宋体" w:eastAsia="宋体" w:cs="宋体"/>
          <w:color w:val="000"/>
          <w:sz w:val="28"/>
          <w:szCs w:val="28"/>
        </w:rPr>
        <w:t xml:space="preserve">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（三）建章立制阶段（2024年x月x日——年底）</w:t>
      </w:r>
    </w:p>
    <w:p>
      <w:pPr>
        <w:ind w:left="0" w:right="0" w:firstLine="560"/>
        <w:spacing w:before="450" w:after="450" w:line="312" w:lineRule="auto"/>
      </w:pPr>
      <w:r>
        <w:rPr>
          <w:rFonts w:ascii="宋体" w:hAnsi="宋体" w:eastAsia="宋体" w:cs="宋体"/>
          <w:color w:val="000"/>
          <w:sz w:val="28"/>
          <w:szCs w:val="28"/>
        </w:rPr>
        <w:t xml:space="preserve">围绕制度建预防腐败体系建设。</w:t>
      </w:r>
    </w:p>
    <w:p>
      <w:pPr>
        <w:ind w:left="0" w:right="0" w:firstLine="560"/>
        <w:spacing w:before="450" w:after="450" w:line="312" w:lineRule="auto"/>
      </w:pPr>
      <w:r>
        <w:rPr>
          <w:rFonts w:ascii="宋体" w:hAnsi="宋体" w:eastAsia="宋体" w:cs="宋体"/>
          <w:color w:val="000"/>
          <w:sz w:val="28"/>
          <w:szCs w:val="28"/>
        </w:rPr>
        <w:t xml:space="preserve">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具体措施：①研究制定纪委（纪检组）监督责任负面清单。②抓好《xx区建立健全惩治和预防腐败体系2024-2024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（八）关于干部队伍“庸、懒、散”的问题</w:t>
      </w:r>
    </w:p>
    <w:p>
      <w:pPr>
        <w:ind w:left="0" w:right="0" w:firstLine="560"/>
        <w:spacing w:before="450" w:after="450" w:line="312" w:lineRule="auto"/>
      </w:pPr>
      <w:r>
        <w:rPr>
          <w:rFonts w:ascii="宋体" w:hAnsi="宋体" w:eastAsia="宋体" w:cs="宋体"/>
          <w:color w:val="000"/>
          <w:sz w:val="28"/>
          <w:szCs w:val="28"/>
        </w:rPr>
        <w:t xml:space="preserve">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具体措施：①学习习近平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具体措施：①加强干部教育，不断提高干部廉洁自律意识，筑牢拒腐防变的思想道德防线，从源头上预防和解决腐败问题。②严格按照市委组织部《关于开展“带病”提拔专项整治工作的通知》要求，认真组织开展2024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2024-10-18T12:13:10+08:00</dcterms:created>
  <dcterms:modified xsi:type="dcterms:W3CDTF">2024-10-18T12:13:10+08:00</dcterms:modified>
</cp:coreProperties>
</file>

<file path=docProps/custom.xml><?xml version="1.0" encoding="utf-8"?>
<Properties xmlns="http://schemas.openxmlformats.org/officeDocument/2006/custom-properties" xmlns:vt="http://schemas.openxmlformats.org/officeDocument/2006/docPropsVTypes"/>
</file>