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学习《党员领导干部廉洁从政若干准则》实施方案</w:t>
      </w:r>
      <w:bookmarkEnd w:id="1"/>
    </w:p>
    <w:p>
      <w:pPr>
        <w:jc w:val="center"/>
        <w:spacing w:before="0" w:after="450"/>
      </w:pPr>
      <w:r>
        <w:rPr>
          <w:rFonts w:ascii="Arial" w:hAnsi="Arial" w:eastAsia="Arial" w:cs="Arial"/>
          <w:color w:val="999999"/>
          <w:sz w:val="20"/>
          <w:szCs w:val="20"/>
        </w:rPr>
        <w:t xml:space="preserve">来源：网络  作者：翠竹清韵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根据学校学习《党员领导干部廉洁从政若干准则》工作会议和《 大学委员会关于进一步加强学习《党员领导干部廉洁从政若干准则》的实施意见》 、《大学关于切实加强学生廉政教育的实施意见》 的精神， 学院党总支积极行动，认真讨论研究，制定了符合本单位实...</w:t>
      </w:r>
    </w:p>
    <w:p>
      <w:pPr>
        <w:ind w:left="0" w:right="0" w:firstLine="560"/>
        <w:spacing w:before="450" w:after="450" w:line="312" w:lineRule="auto"/>
      </w:pPr>
      <w:r>
        <w:rPr>
          <w:rFonts w:ascii="宋体" w:hAnsi="宋体" w:eastAsia="宋体" w:cs="宋体"/>
          <w:color w:val="000"/>
          <w:sz w:val="28"/>
          <w:szCs w:val="28"/>
        </w:rPr>
        <w:t xml:space="preserve">根据学校学习《党员领导干部廉洁从政若干准则》工作会议和《 大学委员会关于进一步加强学习《党员领导干部廉洁从政若干准则》的实施意见》 、《大学关于切实加强学生廉政教育的实施意见》 的精神， 学院党总支积极行动，认真讨论研究，制定了符合本单位实际的反腐倡廉工作实施方案。</w:t>
      </w:r>
    </w:p>
    <w:p>
      <w:pPr>
        <w:ind w:left="0" w:right="0" w:firstLine="560"/>
        <w:spacing w:before="450" w:after="450" w:line="312" w:lineRule="auto"/>
      </w:pPr>
      <w:r>
        <w:rPr>
          <w:rFonts w:ascii="宋体" w:hAnsi="宋体" w:eastAsia="宋体" w:cs="宋体"/>
          <w:color w:val="000"/>
          <w:sz w:val="28"/>
          <w:szCs w:val="28"/>
        </w:rPr>
        <w:t xml:space="preserve">一、高度重视，全面部署反腐倡廉工作</w:t>
      </w:r>
    </w:p>
    <w:p>
      <w:pPr>
        <w:ind w:left="0" w:right="0" w:firstLine="560"/>
        <w:spacing w:before="450" w:after="450" w:line="312" w:lineRule="auto"/>
      </w:pPr>
      <w:r>
        <w:rPr>
          <w:rFonts w:ascii="宋体" w:hAnsi="宋体" w:eastAsia="宋体" w:cs="宋体"/>
          <w:color w:val="000"/>
          <w:sz w:val="28"/>
          <w:szCs w:val="28"/>
        </w:rPr>
        <w:t xml:space="preserve">1 、向全院教职工传达精神。 月 日，学校学习《党员领导干部廉洁从政若干准则》工作会刚结束， 学院领导就开会商讨了传达会议精神的有关工作。月日，在学院教职工政治学习会上， 学院党总支书记李南成就学校学习《党员领导干部廉洁从政若干准则》工作会精神作了传达。学校有关文件下发后， 学院党总支又多次组织教职工进行学习。</w:t>
      </w:r>
    </w:p>
    <w:p>
      <w:pPr>
        <w:ind w:left="0" w:right="0" w:firstLine="560"/>
        <w:spacing w:before="450" w:after="450" w:line="312" w:lineRule="auto"/>
      </w:pPr>
      <w:r>
        <w:rPr>
          <w:rFonts w:ascii="宋体" w:hAnsi="宋体" w:eastAsia="宋体" w:cs="宋体"/>
          <w:color w:val="000"/>
          <w:sz w:val="28"/>
          <w:szCs w:val="28"/>
        </w:rPr>
        <w:t xml:space="preserve">2 、向全院学生传达精神。 月日， 学院教职工学习有关精神之后，积极向学生传达。党总支通过学生党支部组织生活会、学生会活动、团组织生活等方式，及时向学生传达有关精神。</w:t>
      </w:r>
    </w:p>
    <w:p>
      <w:pPr>
        <w:ind w:left="0" w:right="0" w:firstLine="560"/>
        <w:spacing w:before="450" w:after="450" w:line="312" w:lineRule="auto"/>
      </w:pPr>
      <w:r>
        <w:rPr>
          <w:rFonts w:ascii="宋体" w:hAnsi="宋体" w:eastAsia="宋体" w:cs="宋体"/>
          <w:color w:val="000"/>
          <w:sz w:val="28"/>
          <w:szCs w:val="28"/>
        </w:rPr>
        <w:t xml:space="preserve">3 、广泛征求意见，研究本院反腐倡廉工作实施方案。 学院党总支在组织师生学习的同时，还通过各种方式广泛征求师生意见，讨论研究本单位的学习《党员领导干部廉洁从政若干准则》实施方案。</w:t>
      </w:r>
    </w:p>
    <w:p>
      <w:pPr>
        <w:ind w:left="0" w:right="0" w:firstLine="560"/>
        <w:spacing w:before="450" w:after="450" w:line="312" w:lineRule="auto"/>
      </w:pPr>
      <w:r>
        <w:rPr>
          <w:rFonts w:ascii="宋体" w:hAnsi="宋体" w:eastAsia="宋体" w:cs="宋体"/>
          <w:color w:val="000"/>
          <w:sz w:val="28"/>
          <w:szCs w:val="28"/>
        </w:rPr>
        <w:t xml:space="preserve">二、深入分析，查找反腐倡廉工作关键点</w:t>
      </w:r>
    </w:p>
    <w:p>
      <w:pPr>
        <w:ind w:left="0" w:right="0" w:firstLine="560"/>
        <w:spacing w:before="450" w:after="450" w:line="312" w:lineRule="auto"/>
      </w:pPr>
      <w:r>
        <w:rPr>
          <w:rFonts w:ascii="宋体" w:hAnsi="宋体" w:eastAsia="宋体" w:cs="宋体"/>
          <w:color w:val="000"/>
          <w:sz w:val="28"/>
          <w:szCs w:val="28"/>
        </w:rPr>
        <w:t xml:space="preserve">在 学院党总支的组织下，经过全院师生认真分析，反复讨论研究，一致认为学院反腐倡廉工作关键点在以下几方面。</w:t>
      </w:r>
    </w:p>
    <w:p>
      <w:pPr>
        <w:ind w:left="0" w:right="0" w:firstLine="560"/>
        <w:spacing w:before="450" w:after="450" w:line="312" w:lineRule="auto"/>
      </w:pPr>
      <w:r>
        <w:rPr>
          <w:rFonts w:ascii="宋体" w:hAnsi="宋体" w:eastAsia="宋体" w:cs="宋体"/>
          <w:color w:val="000"/>
          <w:sz w:val="28"/>
          <w:szCs w:val="28"/>
        </w:rPr>
        <w:t xml:space="preserve">1 、机制建设。学院反腐倡廉工作成效如何，首要在机制。具体包括领导制度、决策机制、工作体系、监督机制等。健全的机制是学院反腐倡廉工作有效开展的有力保障。</w:t>
      </w:r>
    </w:p>
    <w:p>
      <w:pPr>
        <w:ind w:left="0" w:right="0" w:firstLine="560"/>
        <w:spacing w:before="450" w:after="450" w:line="312" w:lineRule="auto"/>
      </w:pPr>
      <w:r>
        <w:rPr>
          <w:rFonts w:ascii="宋体" w:hAnsi="宋体" w:eastAsia="宋体" w:cs="宋体"/>
          <w:color w:val="000"/>
          <w:sz w:val="28"/>
          <w:szCs w:val="28"/>
        </w:rPr>
        <w:t xml:space="preserve">2 、对师生的廉洁教育。人是一切工作的主体，崇高的思想道德品质是廉洁的根源。因此，对师生开展廉洁教育有利于防腐，是反腐倡廉工作的关键点之一。</w:t>
      </w:r>
    </w:p>
    <w:p>
      <w:pPr>
        <w:ind w:left="0" w:right="0" w:firstLine="560"/>
        <w:spacing w:before="450" w:after="450" w:line="312" w:lineRule="auto"/>
      </w:pPr>
      <w:r>
        <w:rPr>
          <w:rFonts w:ascii="宋体" w:hAnsi="宋体" w:eastAsia="宋体" w:cs="宋体"/>
          <w:color w:val="000"/>
          <w:sz w:val="28"/>
          <w:szCs w:val="28"/>
        </w:rPr>
        <w:t xml:space="preserve">3 、财务和经费的管理。学院各种财务和经费的管理方式方法，直接关系反腐倡廉工作的成败，这也是一个关键点。</w:t>
      </w:r>
    </w:p>
    <w:p>
      <w:pPr>
        <w:ind w:left="0" w:right="0" w:firstLine="560"/>
        <w:spacing w:before="450" w:after="450" w:line="312" w:lineRule="auto"/>
      </w:pPr>
      <w:r>
        <w:rPr>
          <w:rFonts w:ascii="宋体" w:hAnsi="宋体" w:eastAsia="宋体" w:cs="宋体"/>
          <w:color w:val="000"/>
          <w:sz w:val="28"/>
          <w:szCs w:val="28"/>
        </w:rPr>
        <w:t xml:space="preserve">三、反复研究，提出反腐倡廉工作方案</w:t>
      </w:r>
    </w:p>
    <w:p>
      <w:pPr>
        <w:ind w:left="0" w:right="0" w:firstLine="560"/>
        <w:spacing w:before="450" w:after="450" w:line="312" w:lineRule="auto"/>
      </w:pPr>
      <w:r>
        <w:rPr>
          <w:rFonts w:ascii="宋体" w:hAnsi="宋体" w:eastAsia="宋体" w:cs="宋体"/>
          <w:color w:val="000"/>
          <w:sz w:val="28"/>
          <w:szCs w:val="28"/>
        </w:rPr>
        <w:t xml:space="preserve">学院党总支组织全院师生反复讨论研究，针对反腐倡廉工作关键点，提出以下具体举措。</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1 、组建领导机构，落实责任。成立由党总支书记李南成、院长史代敏为组长，党总支副书记彭晓蓉、副院长郭建军为副组长的反腐倡廉醚亚显坐鱼斌全面负责学院反腐倡廉工作。</w:t>
      </w:r>
    </w:p>
    <w:p>
      <w:pPr>
        <w:ind w:left="0" w:right="0" w:firstLine="560"/>
        <w:spacing w:before="450" w:after="450" w:line="312" w:lineRule="auto"/>
      </w:pPr>
      <w:r>
        <w:rPr>
          <w:rFonts w:ascii="宋体" w:hAnsi="宋体" w:eastAsia="宋体" w:cs="宋体"/>
          <w:color w:val="000"/>
          <w:sz w:val="28"/>
          <w:szCs w:val="28"/>
        </w:rPr>
        <w:t xml:space="preserve">2 、完善党风廉政建设工作考核、评价及责任追究制度。执行党风廉政责仟制，完善“一岗双责”工作规范。坚持和完善述职述廉制度，学院领导在年度考核时述职述廉。同时也将考核行政人员工作作风和廉洁自律情况。</w:t>
      </w:r>
    </w:p>
    <w:p>
      <w:pPr>
        <w:ind w:left="0" w:right="0" w:firstLine="560"/>
        <w:spacing w:before="450" w:after="450" w:line="312" w:lineRule="auto"/>
      </w:pPr>
      <w:r>
        <w:rPr>
          <w:rFonts w:ascii="宋体" w:hAnsi="宋体" w:eastAsia="宋体" w:cs="宋体"/>
          <w:color w:val="000"/>
          <w:sz w:val="28"/>
          <w:szCs w:val="28"/>
        </w:rPr>
        <w:t xml:space="preserve">3 、完善民主决策机制。坚持每周一次的党政联系工作会议，除商讨本周内主要日常工作、通报有关工作情况外，明确凡重大事项，必须由党政联席会集体决策。完善学院教授会和二级教代会的工作职责和工作范围，明确党政联系会与教授会、二级教代会决策规则及权责利关系。</w:t>
      </w:r>
    </w:p>
    <w:p>
      <w:pPr>
        <w:ind w:left="0" w:right="0" w:firstLine="560"/>
        <w:spacing w:before="450" w:after="450" w:line="312" w:lineRule="auto"/>
      </w:pPr>
      <w:r>
        <w:rPr>
          <w:rFonts w:ascii="宋体" w:hAnsi="宋体" w:eastAsia="宋体" w:cs="宋体"/>
          <w:color w:val="000"/>
          <w:sz w:val="28"/>
          <w:szCs w:val="28"/>
        </w:rPr>
        <w:t xml:space="preserve">4 、健全监督机制。充分发挥教授会、二级教代会、基层党支部、团学组织的监督作用。同时邀请退休教职工和学生担任反腐倡廉工作义务监督员。</w:t>
      </w:r>
    </w:p>
    <w:p>
      <w:pPr>
        <w:ind w:left="0" w:right="0" w:firstLine="560"/>
        <w:spacing w:before="450" w:after="450" w:line="312" w:lineRule="auto"/>
      </w:pPr>
      <w:r>
        <w:rPr>
          <w:rFonts w:ascii="宋体" w:hAnsi="宋体" w:eastAsia="宋体" w:cs="宋体"/>
          <w:color w:val="000"/>
          <w:sz w:val="28"/>
          <w:szCs w:val="28"/>
        </w:rPr>
        <w:t xml:space="preserve">（二）对教职工进行廉洁教育</w:t>
      </w:r>
    </w:p>
    <w:p>
      <w:pPr>
        <w:ind w:left="0" w:right="0" w:firstLine="560"/>
        <w:spacing w:before="450" w:after="450" w:line="312" w:lineRule="auto"/>
      </w:pPr>
      <w:r>
        <w:rPr>
          <w:rFonts w:ascii="宋体" w:hAnsi="宋体" w:eastAsia="宋体" w:cs="宋体"/>
          <w:color w:val="000"/>
          <w:sz w:val="28"/>
          <w:szCs w:val="28"/>
        </w:rPr>
        <w:t xml:space="preserve">1 、学院领导班子加强相关学习。积极探索建立学院领导班子理论务虚会制度，将集中理论学习和定期民主生活会相结合。通过加强理论学习，积极开展批评与自我批评，并在年底的民主生活会上每位同志进行廉洁自律专题汇报。</w:t>
      </w:r>
    </w:p>
    <w:p>
      <w:pPr>
        <w:ind w:left="0" w:right="0" w:firstLine="560"/>
        <w:spacing w:before="450" w:after="450" w:line="312" w:lineRule="auto"/>
      </w:pPr>
      <w:r>
        <w:rPr>
          <w:rFonts w:ascii="宋体" w:hAnsi="宋体" w:eastAsia="宋体" w:cs="宋体"/>
          <w:color w:val="000"/>
          <w:sz w:val="28"/>
          <w:szCs w:val="28"/>
        </w:rPr>
        <w:t xml:space="preserve">2 、组织教师和管理干部进行学习。规范学术制度，倡导学术诚信，坚决治理各种学术不正之风。严格规范对学生的各类测评、评优、评奖、评选，坚持公开透明，实施廉洁评审，完善公示制度，确保公正公平。</w:t>
      </w:r>
    </w:p>
    <w:p>
      <w:pPr>
        <w:ind w:left="0" w:right="0" w:firstLine="560"/>
        <w:spacing w:before="450" w:after="450" w:line="312" w:lineRule="auto"/>
      </w:pPr>
      <w:r>
        <w:rPr>
          <w:rFonts w:ascii="宋体" w:hAnsi="宋体" w:eastAsia="宋体" w:cs="宋体"/>
          <w:color w:val="000"/>
          <w:sz w:val="28"/>
          <w:szCs w:val="28"/>
        </w:rPr>
        <w:t xml:space="preserve">（三）推动廉政文化进校园，开展学生廉洁教育</w:t>
      </w:r>
    </w:p>
    <w:p>
      <w:pPr>
        <w:ind w:left="0" w:right="0" w:firstLine="560"/>
        <w:spacing w:before="450" w:after="450" w:line="312" w:lineRule="auto"/>
      </w:pPr>
      <w:r>
        <w:rPr>
          <w:rFonts w:ascii="宋体" w:hAnsi="宋体" w:eastAsia="宋体" w:cs="宋体"/>
          <w:color w:val="000"/>
          <w:sz w:val="28"/>
          <w:szCs w:val="28"/>
        </w:rPr>
        <w:t xml:space="preserve">1 、利用导师小组开展宣传教育活动。导师小组进课堂、进寝室，面对面与学生交流，帮助学生树立科学的学习观、择业观、义利观、价值观等，在学生中深入开展廉政文化的教育。</w:t>
      </w:r>
    </w:p>
    <w:p>
      <w:pPr>
        <w:ind w:left="0" w:right="0" w:firstLine="560"/>
        <w:spacing w:before="450" w:after="450" w:line="312" w:lineRule="auto"/>
      </w:pPr>
      <w:r>
        <w:rPr>
          <w:rFonts w:ascii="宋体" w:hAnsi="宋体" w:eastAsia="宋体" w:cs="宋体"/>
          <w:color w:val="000"/>
          <w:sz w:val="28"/>
          <w:szCs w:val="28"/>
        </w:rPr>
        <w:t xml:space="preserve">2 、加强对学生党员和学生干部的廉洁教育。利用党组织生活等方式对入党积极分子、党员和学生干部进行廉洁教育，帮助他们树立廉洁意识和为同学服务的思想，把廉洁内容作为评优等考查范围。</w:t>
      </w:r>
    </w:p>
    <w:p>
      <w:pPr>
        <w:ind w:left="0" w:right="0" w:firstLine="560"/>
        <w:spacing w:before="450" w:after="450" w:line="312" w:lineRule="auto"/>
      </w:pPr>
      <w:r>
        <w:rPr>
          <w:rFonts w:ascii="宋体" w:hAnsi="宋体" w:eastAsia="宋体" w:cs="宋体"/>
          <w:color w:val="000"/>
          <w:sz w:val="28"/>
          <w:szCs w:val="28"/>
        </w:rPr>
        <w:t xml:space="preserve">3 、成立廉洁文化学习的学生社团，大力开展相关活动。通过学生社团组织开展以廉政文化为导向的文艺演出、演讲比赛、知识竟赛、辩论赛等活动，并在地方上建立“廉政文化学习基地”。</w:t>
      </w:r>
    </w:p>
    <w:p>
      <w:pPr>
        <w:ind w:left="0" w:right="0" w:firstLine="560"/>
        <w:spacing w:before="450" w:after="450" w:line="312" w:lineRule="auto"/>
      </w:pPr>
      <w:r>
        <w:rPr>
          <w:rFonts w:ascii="宋体" w:hAnsi="宋体" w:eastAsia="宋体" w:cs="宋体"/>
          <w:color w:val="000"/>
          <w:sz w:val="28"/>
          <w:szCs w:val="28"/>
        </w:rPr>
        <w:t xml:space="preserve">4 、分阶段对学生进行教育。例如结合学生入校、期末考试、就业、离校等时间段大力开展廉洁教育工作。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2024-10-18T16:43:48+08:00</dcterms:created>
  <dcterms:modified xsi:type="dcterms:W3CDTF">2024-10-18T16:43:48+08:00</dcterms:modified>
</cp:coreProperties>
</file>

<file path=docProps/custom.xml><?xml version="1.0" encoding="utf-8"?>
<Properties xmlns="http://schemas.openxmlformats.org/officeDocument/2006/custom-properties" xmlns:vt="http://schemas.openxmlformats.org/officeDocument/2006/docPropsVTypes"/>
</file>