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2024客服主管述职报告</w:t>
      </w:r>
      <w:bookmarkEnd w:id="1"/>
    </w:p>
    <w:p>
      <w:pPr>
        <w:jc w:val="center"/>
        <w:spacing w:before="0" w:after="450"/>
      </w:pPr>
      <w:r>
        <w:rPr>
          <w:rFonts w:ascii="Arial" w:hAnsi="Arial" w:eastAsia="Arial" w:cs="Arial"/>
          <w:color w:val="999999"/>
          <w:sz w:val="20"/>
          <w:szCs w:val="20"/>
        </w:rPr>
        <w:t xml:space="preserve">来源：网络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述职报告是指各级各类机关工作人员，一般为业务部门陈述以主要业绩业务为主，少有职能和管理部门陈述。以下是关于主管的述职报告，欢迎阅读。  篇一：  我非常感谢各位领导、同志们给了我这次竞聘的机会。我叫xx-x，今年27岁，大专文化，物业管理...</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述职报告是指各级各类机关工作人员，一般为业务部门陈述以主要业绩业务为主，少有职能和管理部门陈述。以下是关于主管的述职报告，欢迎阅读。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x-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总觉得还没来得及细细揣摩一年中所获得的千般感慨，而2024年即将结束，回顾这一年走过的路，总能让自己陷于不可自拔的回忆和感慨中。在这一年中我在自己的岗位上迎来了更多的挑战和思考，自己也感受到一份责任和压力，空闲之余常常在思考着要以何种心情来诠释即将过去一年。清晰的记得2024年6月21日是我来到这个大家庭的第一天，在后来短短的四个月的时间里，我换了三个工作岗位，我觉得自己是幸运的，因此，我时刻怀着一颗感恩的心，有了这份感激便成为了我工作动力的源泉，一年来。我在各位领导的关怀和批评指导下，爱岗敬业，积极配合各项工作，在自己的岗位忠实的履行了自己的职责。辛劳和汗水并存，同时也让我看到了自己的不足。转变了很多，思考了很多。下面，我就自己的岗位职责并结合2024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电视剧《亮剑》里面有讲到，军队的领袖气质就直接影响着一支军队的气质，部门也是一样，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2024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最大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w:t>
      </w:r>
    </w:p>
    <w:p>
      <w:pPr>
        <w:ind w:left="0" w:right="0" w:firstLine="560"/>
        <w:spacing w:before="450" w:after="450" w:line="312" w:lineRule="auto"/>
      </w:pPr>
      <w:r>
        <w:rPr>
          <w:rFonts w:ascii="宋体" w:hAnsi="宋体" w:eastAsia="宋体" w:cs="宋体"/>
          <w:color w:val="000"/>
          <w:sz w:val="28"/>
          <w:szCs w:val="28"/>
        </w:rPr>
        <w:t xml:space="preserve">展望明天，我信心百倍，蓄势待发，在新的一年里，我将以更加饱满的工作热情，时刻与公司、部门步调保持高度一致，圆满地完成上级交给的各项工作!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各位领导、同事，你们好!我叫xxx，于20xx年11月25日进入xx物业公司，在xx山水华庭小区担任秩序维护员一职，后经过竞聘，成为一名客服接待员。20xx年 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 一枝笔写作事务所</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 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2024-10-18T18:14:35+08:00</dcterms:created>
  <dcterms:modified xsi:type="dcterms:W3CDTF">2024-10-18T18:14:35+08:00</dcterms:modified>
</cp:coreProperties>
</file>

<file path=docProps/custom.xml><?xml version="1.0" encoding="utf-8"?>
<Properties xmlns="http://schemas.openxmlformats.org/officeDocument/2006/custom-properties" xmlns:vt="http://schemas.openxmlformats.org/officeDocument/2006/docPropsVTypes"/>
</file>