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2024年有关抗疫英雄先进事迹个人感想(6篇)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有关抗疫英雄先进事迹个人感想篇一千年以前，古人便有“一言既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有关抗疫英雄先进事迹个人感想篇一</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有关抗疫英雄先进事迹个人感想篇二</w:t>
      </w:r>
    </w:p>
    <w:p>
      <w:pPr>
        <w:ind w:left="0" w:right="0" w:firstLine="560"/>
        <w:spacing w:before="450" w:after="450" w:line="312" w:lineRule="auto"/>
      </w:pPr>
      <w:r>
        <w:rPr>
          <w:rFonts w:ascii="宋体" w:hAnsi="宋体" w:eastAsia="宋体" w:cs="宋体"/>
          <w:color w:val="000"/>
          <w:sz w:val="28"/>
          <w:szCs w:val="28"/>
        </w:rPr>
        <w:t xml:space="preserve">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不成。各级各部门要牢固树立发展是政绩、稳定也是政绩，发展是硬道理、稳定是硬任务的观念，深入推进“平安__”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三要提高素质，争当精神文明建设的榜样。要积极参与学习型社会、学习型城区、学习型企业创建活动，增强学习能力、创新能力和竞争能力，争当学</w:t>
      </w:r>
    </w:p>
    <w:p>
      <w:pPr>
        <w:ind w:left="0" w:right="0" w:firstLine="560"/>
        <w:spacing w:before="450" w:after="450" w:line="312" w:lineRule="auto"/>
      </w:pPr>
      <w:r>
        <w:rPr>
          <w:rFonts w:ascii="宋体" w:hAnsi="宋体" w:eastAsia="宋体" w:cs="宋体"/>
          <w:color w:val="000"/>
          <w:sz w:val="28"/>
          <w:szCs w:val="28"/>
        </w:rPr>
        <w:t xml:space="preserve">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__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四要完善机制，努力营造人才辈出的环境。先进模范人物是我们的宝贵财富，代表着__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同志们，美好明天需要艰辛奋斗，幸福生活要靠劳动创造。让我们学习劳模事迹，弘扬劳模精神，解放思想，振奋精神，团结拼搏，扎实工作，为加快全区经济社会发展、构建和谐社会而努力奋斗!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有关抗疫英雄先进事迹个人感想篇三</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有关抗疫英雄先进事迹个人感想篇四</w:t>
      </w:r>
    </w:p>
    <w:p>
      <w:pPr>
        <w:ind w:left="0" w:right="0" w:firstLine="560"/>
        <w:spacing w:before="450" w:after="450" w:line="312" w:lineRule="auto"/>
      </w:pPr>
      <w:r>
        <w:rPr>
          <w:rFonts w:ascii="宋体" w:hAnsi="宋体" w:eastAsia="宋体" w:cs="宋体"/>
          <w:color w:val="000"/>
          <w:sz w:val="28"/>
          <w:szCs w:val="28"/>
        </w:rPr>
        <w:t xml:space="preserve">近日，新华社等媒体对魏德友同志的感人事迹进行了深入报道，引起强烈社会反响。7月15日，兵团党委组织部、兵团“两学一做”学习教育协调小组发出通知，对认真贯彻落实中央和自治区党委、兵团党委领导批示精神，结合“两学一做”学习教育，广泛开展向魏德友同志学习提出要求。</w:t>
      </w:r>
    </w:p>
    <w:p>
      <w:pPr>
        <w:ind w:left="0" w:right="0" w:firstLine="560"/>
        <w:spacing w:before="450" w:after="450" w:line="312" w:lineRule="auto"/>
      </w:pPr>
      <w:r>
        <w:rPr>
          <w:rFonts w:ascii="宋体" w:hAnsi="宋体" w:eastAsia="宋体" w:cs="宋体"/>
          <w:color w:val="000"/>
          <w:sz w:val="28"/>
          <w:szCs w:val="28"/>
        </w:rPr>
        <w:t xml:space="preserve">通知指出，魏德友同志作为一名入党33年的老党员和老军垦，以扎根艰苦偏远边境地区半个多世纪的实际行动，生动诠释了共产党员坚定理想信念、献身党的事业的赤胆忠心和高度自觉;生动诠释了兵团党员干部“特别能战斗、特别能吃苦、特别能忍耐、特别能奉献”的优秀品质;生动诠释了兵团人“热爱祖国、无私奉献、艰苦创业、开拓进取”的执着坚守。</w:t>
      </w:r>
    </w:p>
    <w:p>
      <w:pPr>
        <w:ind w:left="0" w:right="0" w:firstLine="560"/>
        <w:spacing w:before="450" w:after="450" w:line="312" w:lineRule="auto"/>
      </w:pPr>
      <w:r>
        <w:rPr>
          <w:rFonts w:ascii="宋体" w:hAnsi="宋体" w:eastAsia="宋体" w:cs="宋体"/>
          <w:color w:val="000"/>
          <w:sz w:val="28"/>
          <w:szCs w:val="28"/>
        </w:rPr>
        <w:t xml:space="preserve">通知要求，各级党组织要把开展向魏德友同志学习作为“两学一做”学习教育的重要内容，组织党员干部认真学习魏德友同志先进事迹和崇高精神。</w:t>
      </w:r>
    </w:p>
    <w:p>
      <w:pPr>
        <w:ind w:left="0" w:right="0" w:firstLine="560"/>
        <w:spacing w:before="450" w:after="450" w:line="312" w:lineRule="auto"/>
      </w:pPr>
      <w:r>
        <w:rPr>
          <w:rFonts w:ascii="宋体" w:hAnsi="宋体" w:eastAsia="宋体" w:cs="宋体"/>
          <w:color w:val="000"/>
          <w:sz w:val="28"/>
          <w:szCs w:val="28"/>
        </w:rPr>
        <w:t xml:space="preserve">学习他坚定信念、对党忠诚，遵守纪律、服从安排的政治品格，淡泊名利、吃苦耐劳，不计得失、甘于吃亏的奉献精神，忠于职守、坚韧执着，脚踏实地、认真较真的崇高境界，热爱家乡、保卫祖国，勇于牺牲、寸土不让的国防国土意识，与兵地各族群众互帮互助、和谐相处，乐观向上、低调淳朴的生活态度，不忘初心、继续前进。</w:t>
      </w:r>
    </w:p>
    <w:p>
      <w:pPr>
        <w:ind w:left="0" w:right="0" w:firstLine="560"/>
        <w:spacing w:before="450" w:after="450" w:line="312" w:lineRule="auto"/>
      </w:pPr>
      <w:r>
        <w:rPr>
          <w:rFonts w:ascii="宋体" w:hAnsi="宋体" w:eastAsia="宋体" w:cs="宋体"/>
          <w:color w:val="000"/>
          <w:sz w:val="28"/>
          <w:szCs w:val="28"/>
        </w:rPr>
        <w:t xml:space="preserve">要真心实意为老军垦老同志排忧解难，做到政治上尊重、思想上关心、生活上照顾、精神上关怀，使老军垦老同志始终感受到党的温暖。</w:t>
      </w:r>
    </w:p>
    <w:p>
      <w:pPr>
        <w:ind w:left="0" w:right="0" w:firstLine="560"/>
        <w:spacing w:before="450" w:after="450" w:line="312" w:lineRule="auto"/>
      </w:pPr>
      <w:r>
        <w:rPr>
          <w:rFonts w:ascii="宋体" w:hAnsi="宋体" w:eastAsia="宋体" w:cs="宋体"/>
          <w:color w:val="000"/>
          <w:sz w:val="28"/>
          <w:szCs w:val="28"/>
        </w:rPr>
        <w:t xml:space="preserve">要以开展向魏德友同志学习为契机，深入宣传中央和自治区党委对兵团事业、对兵团老军垦、对兵团党员干部群众的关心关怀，深入挖掘、积极选树、广泛宣传身边典型，教育和激励兵团广大干部群众特别是年轻一代，做像魏德友同志那样理想信念坚定、富有责任担当、坚持艰苦创业、矢志维稳戍边的兵团人，为推进兵团事业、维护新疆社会稳定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有关抗疫英雄先进事迹个人感想篇五</w:t>
      </w:r>
    </w:p>
    <w:p>
      <w:pPr>
        <w:ind w:left="0" w:right="0" w:firstLine="560"/>
        <w:spacing w:before="450" w:after="450" w:line="312" w:lineRule="auto"/>
      </w:pPr>
      <w:r>
        <w:rPr>
          <w:rFonts w:ascii="宋体" w:hAnsi="宋体" w:eastAsia="宋体" w:cs="宋体"/>
          <w:color w:val="000"/>
          <w:sz w:val="28"/>
          <w:szCs w:val="28"/>
        </w:rPr>
        <w:t xml:space="preserve">中宣部、全国总工会昨天联合发布20__年“最美职工”先进事迹，来自上海的航天人王曙群光荣入选。</w:t>
      </w:r>
    </w:p>
    <w:p>
      <w:pPr>
        <w:ind w:left="0" w:right="0" w:firstLine="560"/>
        <w:spacing w:before="450" w:after="450" w:line="312" w:lineRule="auto"/>
      </w:pPr>
      <w:r>
        <w:rPr>
          <w:rFonts w:ascii="宋体" w:hAnsi="宋体" w:eastAsia="宋体" w:cs="宋体"/>
          <w:color w:val="000"/>
          <w:sz w:val="28"/>
          <w:szCs w:val="28"/>
        </w:rPr>
        <w:t xml:space="preserve">身为中国航天科技集团八院149厂特级技师、对接机构总装组组长，王曙群几乎一夜未眠——嫦娥五号于昨天凌晨成功发射，凝聚了所有航天人的心血。值得一提的是，嫦娥五号将利用轨道器上的对接与样品转移机构，把中国自己采集的月壤从上升器中转运到返回舱中。王曙群班组正是参与研制生产嫦娥五号对接与样品转移机构的团队之一。</w:t>
      </w:r>
    </w:p>
    <w:p>
      <w:pPr>
        <w:ind w:left="0" w:right="0" w:firstLine="560"/>
        <w:spacing w:before="450" w:after="450" w:line="312" w:lineRule="auto"/>
      </w:pPr>
      <w:r>
        <w:rPr>
          <w:rFonts w:ascii="宋体" w:hAnsi="宋体" w:eastAsia="宋体" w:cs="宋体"/>
          <w:color w:val="000"/>
          <w:sz w:val="28"/>
          <w:szCs w:val="28"/>
        </w:rPr>
        <w:t xml:space="preserve">此前，王曙群带领团队所提供的对接机构已是战功赫赫：从神舟八号到神舟十一号，从“天宫”到“天舟”，先后参与7次飞行试验考核，圆满保障完成13次交会对接试验任务。在大家心目中，他已是对接机构中国制造的“代言人”。</w:t>
      </w:r>
    </w:p>
    <w:p>
      <w:pPr>
        <w:ind w:left="0" w:right="0" w:firstLine="560"/>
        <w:spacing w:before="450" w:after="450" w:line="312" w:lineRule="auto"/>
      </w:pPr>
      <w:r>
        <w:rPr>
          <w:rFonts w:ascii="宋体" w:hAnsi="宋体" w:eastAsia="宋体" w:cs="宋体"/>
          <w:color w:val="000"/>
          <w:sz w:val="28"/>
          <w:szCs w:val="28"/>
        </w:rPr>
        <w:t xml:space="preserve">当我们一次次仰望火箭腾飞的壮丽时，只有航天人自己知道走过了怎样的历程。20__年11月3日，王曙群和团队在浩瀚宇宙书写了一个“中国传奇”：神舟八号飞船和天宫一号目标飞行器上演了一场完美的“太空之吻”。它标志着，继掌握天地往返、出舱活动技术后，我国突破了载人航天三大基础性技术的最后一项——空间交会对接。从接受研制任务到交会对接成功，王曙群带领团队花了整整16年时间。</w:t>
      </w:r>
    </w:p>
    <w:p>
      <w:pPr>
        <w:ind w:left="0" w:right="0" w:firstLine="560"/>
        <w:spacing w:before="450" w:after="450" w:line="312" w:lineRule="auto"/>
      </w:pPr>
      <w:r>
        <w:rPr>
          <w:rFonts w:ascii="宋体" w:hAnsi="宋体" w:eastAsia="宋体" w:cs="宋体"/>
          <w:color w:val="000"/>
          <w:sz w:val="28"/>
          <w:szCs w:val="28"/>
        </w:rPr>
        <w:t xml:space="preserve">航天，从一开始就注定是世界上“最高”的事业舞台。回想起19岁的那个夏天，王曙群庆幸当初的选择，技校毕业后进了新中华机器厂(中国航天科技集团八院149厂前身)，每天跟着师傅学习锯切、划线、錾削、锉削、钻削……这些技能都是生产精密仪器设备必不可少的手艺活。1995年，他在全厂技能比武大赛中取得第二名的好成绩，出色的表现让正在组建的对接机构产品研制团队向他敞开了大门。王曙群身上体现了一种跨度——从一名拧螺丝的小技术工，到“大国工匠”，最终还是源于热爱。</w:t>
      </w:r>
    </w:p>
    <w:p>
      <w:pPr>
        <w:ind w:left="0" w:right="0" w:firstLine="560"/>
        <w:spacing w:before="450" w:after="450" w:line="312" w:lineRule="auto"/>
      </w:pPr>
      <w:r>
        <w:rPr>
          <w:rFonts w:ascii="宋体" w:hAnsi="宋体" w:eastAsia="宋体" w:cs="宋体"/>
          <w:color w:val="000"/>
          <w:sz w:val="28"/>
          <w:szCs w:val="28"/>
        </w:rPr>
        <w:t xml:space="preserve">随之而来的，是一个又一个荣誉：全国“五一”劳动奖章、中华技能大奖获得者、“全国技术能手”、载人航天工程突出贡献者、“十大工人发明家”、“上海工匠”……这几年，王曙群有了自己的技能大师工作室，但在他看来，不能把大师工作室当成“荣誉机构”，而是应该作为一个创新平台，引领同事和徒弟们共同前进。</w:t>
      </w:r>
    </w:p>
    <w:p>
      <w:pPr>
        <w:ind w:left="0" w:right="0" w:firstLine="560"/>
        <w:spacing w:before="450" w:after="450" w:line="312" w:lineRule="auto"/>
      </w:pPr>
      <w:r>
        <w:rPr>
          <w:rFonts w:ascii="宋体" w:hAnsi="宋体" w:eastAsia="宋体" w:cs="宋体"/>
          <w:color w:val="000"/>
          <w:sz w:val="28"/>
          <w:szCs w:val="28"/>
        </w:rPr>
        <w:t xml:space="preserve">在我国启动“嫦娥工程”探月计划后，王曙群所在班组接到了新的指令——迎接新的型号任务，开展月面巡视器的研制工作，也就是“玉兔”号月球车。月球车的对接任务之繁重，光靠王曙群一己之力显然不够，他便大胆选用三名90后作为主操作手。20__年1月3日，团队交付的月面巡视器“玉兔二号”顺利抵达月球背面，实现了首次在月球背面软着陆。</w:t>
      </w:r>
    </w:p>
    <w:p>
      <w:pPr>
        <w:ind w:left="0" w:right="0" w:firstLine="560"/>
        <w:spacing w:before="450" w:after="450" w:line="312" w:lineRule="auto"/>
      </w:pPr>
      <w:r>
        <w:rPr>
          <w:rFonts w:ascii="宋体" w:hAnsi="宋体" w:eastAsia="宋体" w:cs="宋体"/>
          <w:color w:val="000"/>
          <w:sz w:val="28"/>
          <w:szCs w:val="28"/>
        </w:rPr>
        <w:t xml:space="preserve">如今再有新的型号任务，王曙群都会习惯性地把徒弟们往台前推，他自己则在背后默默地为他们指点迷津。在嫦娥五号相关产品研制任务中，149厂以“特级技师+青年技能人员”的模式合力参与总装研制，让新生代技师迅速成长。这些年，王曙群推动成立“火箭总体装配工高技能人才实训基地”，三年累计培养42名高级工、17名技师，力争今年底实现班组高级技师比例突破50%。他告诉大家，随着航天事业的飞速发展，航天人面临的挑战会越来越多，一定要做到“提升永无止境，质量无懈可击”“以匠人之心，铸航天重器”。</w:t>
      </w:r>
    </w:p>
    <w:p>
      <w:pPr>
        <w:ind w:left="0" w:right="0" w:firstLine="560"/>
        <w:spacing w:before="450" w:after="450" w:line="312" w:lineRule="auto"/>
      </w:pPr>
      <w:r>
        <w:rPr>
          <w:rFonts w:ascii="黑体" w:hAnsi="黑体" w:eastAsia="黑体" w:cs="黑体"/>
          <w:color w:val="000000"/>
          <w:sz w:val="34"/>
          <w:szCs w:val="34"/>
          <w:b w:val="1"/>
          <w:bCs w:val="1"/>
        </w:rPr>
        <w:t xml:space="preserve">有关抗疫英雄先进事迹个人感想篇六</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在20__年的抗击非典中，他战功赫赫，拯救了许多生命，连时任的广东省委书记张德江都说：“如果没有钟南山，抗击非典的结果可能要改写。”这句话的背后，是一个个惊险的故事。</w:t>
      </w:r>
    </w:p>
    <w:p>
      <w:pPr>
        <w:ind w:left="0" w:right="0" w:firstLine="560"/>
        <w:spacing w:before="450" w:after="450" w:line="312" w:lineRule="auto"/>
      </w:pPr>
      <w:r>
        <w:rPr>
          <w:rFonts w:ascii="宋体" w:hAnsi="宋体" w:eastAsia="宋体" w:cs="宋体"/>
          <w:color w:val="000"/>
          <w:sz w:val="28"/>
          <w:szCs w:val="28"/>
        </w:rPr>
        <w:t xml:space="preserve">20__年11月，广东佛山出现了第一个非典病例。这是一钟可怕的病毒，很容易传播，一旦被感染了就可能死亡，并且暂时无药可救。病人一波一波地涌入医院，医护人员一批一批地被感染，躺在病床上，一天天恶化。医生对这种病毒措手不及。这样的日子不知过了多久，直到钟南山先生的出现，才开始慢慢好转起来。有一位有权威人士宣称：“病原基本可确定是衣原体，并建议使用抗生素治疗。”之后媒体开始大量报道，只有钟南山坚决反对，并根据自己做出的实验表示用抗生素无效。终于在他的坚持下，广东在非典防治中没有走更多的弯路，广东省sars病死率全球最低。他还直呼“把最重的病人送到我这来”。如果不是钟南山的坚持，也许非典的结果真的要改写。</w:t>
      </w:r>
    </w:p>
    <w:p>
      <w:pPr>
        <w:ind w:left="0" w:right="0" w:firstLine="560"/>
        <w:spacing w:before="450" w:after="450" w:line="312" w:lineRule="auto"/>
      </w:pPr>
      <w:r>
        <w:rPr>
          <w:rFonts w:ascii="宋体" w:hAnsi="宋体" w:eastAsia="宋体" w:cs="宋体"/>
          <w:color w:val="000"/>
          <w:sz w:val="28"/>
          <w:szCs w:val="28"/>
        </w:rPr>
        <w:t xml:space="preserve">20__年12月，一种名叫新型冠状病毒的肺炎，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从那一刻起，我心中不经流过一股暖流，看到了医务工作者坚守的背影。那几个匆忙而坚毅的白色背影，给了我们战胜病毒的信心。此时的医院就是战场，医生就是英雄，此时此刻，这些白衣战士们，正冲在前方，用自己的血肉，为身后的亿万人民，筑起坚固的防护堡垒，保护身后的亿万人民。</w:t>
      </w:r>
    </w:p>
    <w:p>
      <w:pPr>
        <w:ind w:left="0" w:right="0" w:firstLine="560"/>
        <w:spacing w:before="450" w:after="450" w:line="312" w:lineRule="auto"/>
      </w:pPr>
      <w:r>
        <w:rPr>
          <w:rFonts w:ascii="宋体" w:hAnsi="宋体" w:eastAsia="宋体" w:cs="宋体"/>
          <w:color w:val="000"/>
          <w:sz w:val="28"/>
          <w:szCs w:val="28"/>
        </w:rPr>
        <w:t xml:space="preserve">这坚定的背影，这正是一个科学家应有的良知和勇气。灾难之下，最见人性。有些人趁着混乱，大赚横财;有些人为了保官，欺上瞒下;有些人惊慌失措;有些人避之不及。但是，也有像钟南山一样的人，于危难中挺身而出，奋勇向前，左手对抗灾难，右手托出真相，这样的人，就是国家栋梁，是民族脊梁。</w:t>
      </w:r>
    </w:p>
    <w:p>
      <w:pPr>
        <w:ind w:left="0" w:right="0" w:firstLine="560"/>
        <w:spacing w:before="450" w:after="450" w:line="312" w:lineRule="auto"/>
      </w:pPr>
      <w:r>
        <w:rPr>
          <w:rFonts w:ascii="宋体" w:hAnsi="宋体" w:eastAsia="宋体" w:cs="宋体"/>
          <w:color w:val="000"/>
          <w:sz w:val="28"/>
          <w:szCs w:val="28"/>
        </w:rPr>
        <w:t xml:space="preserve">钟南山先生，有一颗救世之心，一腔赤子热诚，一身高超医术，一片赤胆忠心，有这样的人替我们负重前行，是全体国人的幸运。我相信，只要我们积极配合，这场灾难会在我们中国人顽强的意志力中得以平息。加油武汉!加油中国!一定要打赢这场疫情狙击战!</w:t>
      </w:r>
    </w:p>
    <w:p>
      <w:pPr>
        <w:ind w:left="0" w:right="0" w:firstLine="560"/>
        <w:spacing w:before="450" w:after="450" w:line="312" w:lineRule="auto"/>
      </w:pPr>
      <w:r>
        <w:rPr>
          <w:rFonts w:ascii="宋体" w:hAnsi="宋体" w:eastAsia="宋体" w:cs="宋体"/>
          <w:color w:val="000"/>
          <w:sz w:val="28"/>
          <w:szCs w:val="28"/>
        </w:rPr>
        <w:t xml:space="preserve">学习钟南山先进事迹心得体会例文</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 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2024-10-19T06:15:13+08:00</dcterms:created>
  <dcterms:modified xsi:type="dcterms:W3CDTF">2024-10-19T06:15:13+08:00</dcterms:modified>
</cp:coreProperties>
</file>

<file path=docProps/custom.xml><?xml version="1.0" encoding="utf-8"?>
<Properties xmlns="http://schemas.openxmlformats.org/officeDocument/2006/custom-properties" xmlns:vt="http://schemas.openxmlformats.org/officeDocument/2006/docPropsVTypes"/>
</file>