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最新2024年民政局工作计划范本</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2024年是全面深入贯彻落实党的十八届三中全会精神和全面推进县“同城发展、绿色赶超” 发展战略的一年，结合我县县情，建议明年我县的民政工作贯穿民生保障、社会管理、社会事务“三条主线”，走“一二三四”工作径路。具体如下：一是突出一个重点：民政...</w:t>
      </w:r>
    </w:p>
    <w:p>
      <w:pPr>
        <w:ind w:left="0" w:right="0" w:firstLine="560"/>
        <w:spacing w:before="450" w:after="450" w:line="312" w:lineRule="auto"/>
      </w:pPr>
      <w:r>
        <w:rPr>
          <w:rFonts w:ascii="宋体" w:hAnsi="宋体" w:eastAsia="宋体" w:cs="宋体"/>
          <w:color w:val="000"/>
          <w:sz w:val="28"/>
          <w:szCs w:val="28"/>
        </w:rPr>
        <w:t xml:space="preserve">2024年是全面深入贯彻落实党的十八届三中全会精神和全面推进县“同城发展、绿色赶超” 发展战略的一年，结合我县县情，建议明年我县的民政工作贯穿民生保障、社会管理、社会事务“三条主线”，走“一二三四”工作径路。具体如下：</w:t>
      </w:r>
    </w:p>
    <w:p>
      <w:pPr>
        <w:ind w:left="0" w:right="0" w:firstLine="560"/>
        <w:spacing w:before="450" w:after="450" w:line="312" w:lineRule="auto"/>
      </w:pPr>
      <w:r>
        <w:rPr>
          <w:rFonts w:ascii="宋体" w:hAnsi="宋体" w:eastAsia="宋体" w:cs="宋体"/>
          <w:color w:val="000"/>
          <w:sz w:val="28"/>
          <w:szCs w:val="28"/>
        </w:rPr>
        <w:t xml:space="preserve">一是突出一个重点：民政项目工程建设是明年工作的重点，主要完成xx革命烈士陵园、黄埠敬老院等农村敬老院、县综合福利院、社区服务中心、四季春森林银龄公馆等重点项目建设任务。以项目建设促进民政工作上台阶，以项目建设提升民政工作上水平。</w:t>
      </w:r>
    </w:p>
    <w:p>
      <w:pPr>
        <w:ind w:left="0" w:right="0" w:firstLine="560"/>
        <w:spacing w:before="450" w:after="450" w:line="312" w:lineRule="auto"/>
      </w:pPr>
      <w:r>
        <w:rPr>
          <w:rFonts w:ascii="宋体" w:hAnsi="宋体" w:eastAsia="宋体" w:cs="宋体"/>
          <w:color w:val="000"/>
          <w:sz w:val="28"/>
          <w:szCs w:val="28"/>
        </w:rPr>
        <w:t xml:space="preserve">二是推进两项建设：努力推进社会化养老服务体系和社区服务体系建设。主要建设好一到两个居家养老服务中心和示范性综合社区服务机构，谋划启动农村老年人颐养之家和幸福院建设项目。</w:t>
      </w:r>
    </w:p>
    <w:p>
      <w:pPr>
        <w:ind w:left="0" w:right="0" w:firstLine="560"/>
        <w:spacing w:before="450" w:after="450" w:line="312" w:lineRule="auto"/>
      </w:pPr>
      <w:r>
        <w:rPr>
          <w:rFonts w:ascii="宋体" w:hAnsi="宋体" w:eastAsia="宋体" w:cs="宋体"/>
          <w:color w:val="000"/>
          <w:sz w:val="28"/>
          <w:szCs w:val="28"/>
        </w:rPr>
        <w:t xml:space="preserve">三是强化三重保障：主要是进一步完善社会救助、社会福利和优抚安置体系，织就保障困难群众基本生活的安全网。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四是创新四项工作。民政部门作为社会管理的重要职能部门，明年应从以下四个方面加强和创新社会管理。</w:t>
      </w:r>
    </w:p>
    <w:p>
      <w:pPr>
        <w:ind w:left="0" w:right="0" w:firstLine="560"/>
        <w:spacing w:before="450" w:after="450" w:line="312" w:lineRule="auto"/>
      </w:pPr>
      <w:r>
        <w:rPr>
          <w:rFonts w:ascii="宋体" w:hAnsi="宋体" w:eastAsia="宋体" w:cs="宋体"/>
          <w:color w:val="000"/>
          <w:sz w:val="28"/>
          <w:szCs w:val="28"/>
        </w:rPr>
        <w:t xml:space="preserve">1、创新困难群众基本生活救助工作</w:t>
      </w:r>
    </w:p>
    <w:p>
      <w:pPr>
        <w:ind w:left="0" w:right="0" w:firstLine="560"/>
        <w:spacing w:before="450" w:after="450" w:line="312" w:lineRule="auto"/>
      </w:pPr>
      <w:r>
        <w:rPr>
          <w:rFonts w:ascii="宋体" w:hAnsi="宋体" w:eastAsia="宋体" w:cs="宋体"/>
          <w:color w:val="000"/>
          <w:sz w:val="28"/>
          <w:szCs w:val="28"/>
        </w:rPr>
        <w:t xml:space="preserve">一要全面落实城乡低保动态管理,争创全省社会救助先进县。二要努力向上争取城乡低保扩面，力争达到5%以上的低保保障面。三要进一步推进防灾减灾和自然灾害应急救助工作，牢固树立“防大灾、抗大灾、救大灾”的思想，扎扎实实地做好防灾、减灾工作。加强灾害监测，搞好救灾物资贮备，建立灾害预警制度，做好灾害隐患调查，坚持灾情值班制度，特别是坚持重大灾情24小时值班制度。</w:t>
      </w:r>
    </w:p>
    <w:p>
      <w:pPr>
        <w:ind w:left="0" w:right="0" w:firstLine="560"/>
        <w:spacing w:before="450" w:after="450" w:line="312" w:lineRule="auto"/>
      </w:pPr>
      <w:r>
        <w:rPr>
          <w:rFonts w:ascii="宋体" w:hAnsi="宋体" w:eastAsia="宋体" w:cs="宋体"/>
          <w:color w:val="000"/>
          <w:sz w:val="28"/>
          <w:szCs w:val="28"/>
        </w:rPr>
        <w:t xml:space="preserve">2、创新基层群众自治组织建设</w:t>
      </w:r>
    </w:p>
    <w:p>
      <w:pPr>
        <w:ind w:left="0" w:right="0" w:firstLine="560"/>
        <w:spacing w:before="450" w:after="450" w:line="312" w:lineRule="auto"/>
      </w:pPr>
      <w:r>
        <w:rPr>
          <w:rFonts w:ascii="宋体" w:hAnsi="宋体" w:eastAsia="宋体" w:cs="宋体"/>
          <w:color w:val="000"/>
          <w:sz w:val="28"/>
          <w:szCs w:val="28"/>
        </w:rPr>
        <w:t xml:space="preserve">一要指导好新一届村居委会换届选举，以此为机遇，把能人、强人和群众信任的人选进村(居)委会班子,配齐配强基层群众自治组织领导班子。二要指导帮助村(居)健全基层民主制度，充分有效地发挥基层群众组织的“自我管理、自我教育、自我服务”功能。三要保护群众民主权利，深入推进基层群众民主选举、民主决策、民主管理和民主监督活动。四要继续推进和谐村(居)建设，不断提升城乡居民的幸福指数。</w:t>
      </w:r>
    </w:p>
    <w:p>
      <w:pPr>
        <w:ind w:left="0" w:right="0" w:firstLine="560"/>
        <w:spacing w:before="450" w:after="450" w:line="312" w:lineRule="auto"/>
      </w:pPr>
      <w:r>
        <w:rPr>
          <w:rFonts w:ascii="宋体" w:hAnsi="宋体" w:eastAsia="宋体" w:cs="宋体"/>
          <w:color w:val="000"/>
          <w:sz w:val="28"/>
          <w:szCs w:val="28"/>
        </w:rPr>
        <w:t xml:space="preserve">3、创新社会组织管理</w:t>
      </w:r>
    </w:p>
    <w:p>
      <w:pPr>
        <w:ind w:left="0" w:right="0" w:firstLine="560"/>
        <w:spacing w:before="450" w:after="450" w:line="312" w:lineRule="auto"/>
      </w:pPr>
      <w:r>
        <w:rPr>
          <w:rFonts w:ascii="宋体" w:hAnsi="宋体" w:eastAsia="宋体" w:cs="宋体"/>
          <w:color w:val="000"/>
          <w:sz w:val="28"/>
          <w:szCs w:val="28"/>
        </w:rPr>
        <w:t xml:space="preserve">我县现有各类社会组织近百家，在社会各个领域和阶层发挥的作用日益显著。一要通过加强登记管理、加强社会组织党的建设，建立与经济社会发展水平相适应、布局合理、结构优化、功能齐全、作用明显的社会组织体系和制度健全、管理规范、职责明确的社会组织发展机制。二要以加强制度建设为重点，完善法人内部治理结构，落实有关优惠措施，营造社会组织发展的良好制度环境。三要大力培育扶持社会组织的发展，积极帮助解决社会组织发展中的困难和问题，维护其合法权益，通过社会组织的健康发展，发挥其承担社会事务、参与社会管理的功能。</w:t>
      </w:r>
    </w:p>
    <w:p>
      <w:pPr>
        <w:ind w:left="0" w:right="0" w:firstLine="560"/>
        <w:spacing w:before="450" w:after="450" w:line="312" w:lineRule="auto"/>
      </w:pPr>
      <w:r>
        <w:rPr>
          <w:rFonts w:ascii="宋体" w:hAnsi="宋体" w:eastAsia="宋体" w:cs="宋体"/>
          <w:color w:val="000"/>
          <w:sz w:val="28"/>
          <w:szCs w:val="28"/>
        </w:rPr>
        <w:t xml:space="preserve">4、创新社会工作人才队伍建设</w:t>
      </w:r>
    </w:p>
    <w:p>
      <w:pPr>
        <w:ind w:left="0" w:right="0" w:firstLine="560"/>
        <w:spacing w:before="450" w:after="450" w:line="312" w:lineRule="auto"/>
      </w:pPr>
      <w:r>
        <w:rPr>
          <w:rFonts w:ascii="宋体" w:hAnsi="宋体" w:eastAsia="宋体" w:cs="宋体"/>
          <w:color w:val="000"/>
          <w:sz w:val="28"/>
          <w:szCs w:val="28"/>
        </w:rPr>
        <w:t xml:space="preserve">我县的社会工作人才队伍建设刚刚起步，社会工作还是一个很陌生的概念。从事社会工作的人员大多缺乏社会工作应具备的岗位知识和专业技能，人才的数量与质量均难以满足社会工作发展的需求。一要把社会工作人才队伍建设摆上议事日程，精心编制好发展规划，完善好各项政策，加快制度建设，为社会工作人才队伍建设提供优良的制度环境。二要构建社会工作服务平台，以政府购买服务、税收减免、政策支持等制度激励机制，引导成立公办与民办专业社会工作服务机构，有计划、分步骤地在社会公益类事业单位、城乡社区和社会组织中重点设置专业社会工作岗位，吸纳专业的社会工作人才。三要加强教育培训，通过多途径教育培训，提高社会工作者社会管理和服务的能力，有效解决当前面临的社会工作人才队伍建设滞后、数量不足、推进较难等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2024-10-19T10:14:02+08:00</dcterms:created>
  <dcterms:modified xsi:type="dcterms:W3CDTF">2024-10-19T10:14:02+08:00</dcterms:modified>
</cp:coreProperties>
</file>

<file path=docProps/custom.xml><?xml version="1.0" encoding="utf-8"?>
<Properties xmlns="http://schemas.openxmlformats.org/officeDocument/2006/custom-properties" xmlns:vt="http://schemas.openxmlformats.org/officeDocument/2006/docPropsVTypes"/>
</file>