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2024年个人简历求职信800字(六篇)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简历求职信800字篇一你们好，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个人简历求职信800字篇一</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你们好，感谢您在百忙之中拔冗阅读我的求职信。扬帆远航，赖您东风助力!我是宜春学院经济与管理学院的一名毕业生，专业是经济学，我希望能到您单位做会计及其相关的工作。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个人简历求职信800字篇三</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你们好，感谢您在百忙之中拔冗阅读本人的求职信。扬帆远航，赖您东风助力!本人是宜春学院经济与管理学院的一名毕业生，专业是经济学，本人希望能到您单位做会计及其相关的工作。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本人既注重基础课的学习，又重视对能力的培养。在校期间，本人抓紧时间，刻苦学习，学习以优异的成绩完成了基础理论课的学习。同时，本人也有计划地抽出时间去阅读各种书刊、杂志，力求尽可能地扩大知识面，紧跟上时代的步伐。学习之余，走出校门，本人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现在本人渴求能到贵单位去工作，使所学的理论知识与实践有机地结合，能够使自己的人生有一个质的飞跃。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选择单位，工资和待遇不是本人考虑的首要条件。本人更重视单位的整体形象、管理方式、员工的士气及工作气氛。本人相信贵单位正是本人所追求的理想目标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我是一名具有扎实专业知识，具有团队协作精神，具有坚强意志和充满自信的机械学子——xxx。</w:t>
      </w:r>
    </w:p>
    <w:p>
      <w:pPr>
        <w:ind w:left="0" w:right="0" w:firstLine="560"/>
        <w:spacing w:before="450" w:after="450" w:line="312" w:lineRule="auto"/>
      </w:pPr>
      <w:r>
        <w:rPr>
          <w:rFonts w:ascii="宋体" w:hAnsi="宋体" w:eastAsia="宋体" w:cs="宋体"/>
          <w:color w:val="000"/>
          <w:sz w:val="28"/>
          <w:szCs w:val="28"/>
        </w:rPr>
        <w:t xml:space="preserve">扎实的专业知识是成功的根本。我深知这一点，充分利用大学四年时间，认真学习，并且取得了良好的成绩。经过大学四年的学习，不仅仅使我掌握了机械行业的相关理论，并且使我具备了较强的动手本事和设计本事。</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在学好专业课的同时，我自修了计算机、外语和国际金融等热门知识。在计算机方面，能熟练运用fortran、c语言进行编程，并能熟练运用autocad、wotd进行绘图和文字处理。</w:t>
      </w:r>
    </w:p>
    <w:p>
      <w:pPr>
        <w:ind w:left="0" w:right="0" w:firstLine="560"/>
        <w:spacing w:before="450" w:after="450" w:line="312" w:lineRule="auto"/>
      </w:pPr>
      <w:r>
        <w:rPr>
          <w:rFonts w:ascii="宋体" w:hAnsi="宋体" w:eastAsia="宋体" w:cs="宋体"/>
          <w:color w:val="000"/>
          <w:sz w:val="28"/>
          <w:szCs w:val="28"/>
        </w:rPr>
        <w:t xml:space="preserve">在外语方面，具有必须的听、说、读、写和译的本事，曾完成5000字的专业文献翻译。此外，对金融也表现出浓厚的兴趣，曾自修了《国际金融》、《证券投资》、《货币银行学》等基础专业课。并曾在股市小试身手，积累了必须的经验，增长了见识。总之，拓宽了自我的知识面，提高了自身素质。</w:t>
      </w:r>
    </w:p>
    <w:p>
      <w:pPr>
        <w:ind w:left="0" w:right="0" w:firstLine="560"/>
        <w:spacing w:before="450" w:after="450" w:line="312" w:lineRule="auto"/>
      </w:pPr>
      <w:r>
        <w:rPr>
          <w:rFonts w:ascii="宋体" w:hAnsi="宋体" w:eastAsia="宋体" w:cs="宋体"/>
          <w:color w:val="000"/>
          <w:sz w:val="28"/>
          <w:szCs w:val="28"/>
        </w:rPr>
        <w:t xml:space="preserve">团队协作精神是发挥所学的保证。为了它，我积极参加团体活动，具备较强的协调本事。</w:t>
      </w:r>
    </w:p>
    <w:p>
      <w:pPr>
        <w:ind w:left="0" w:right="0" w:firstLine="560"/>
        <w:spacing w:before="450" w:after="450" w:line="312" w:lineRule="auto"/>
      </w:pPr>
      <w:r>
        <w:rPr>
          <w:rFonts w:ascii="宋体" w:hAnsi="宋体" w:eastAsia="宋体" w:cs="宋体"/>
          <w:color w:val="000"/>
          <w:sz w:val="28"/>
          <w:szCs w:val="28"/>
        </w:rPr>
        <w:t xml:space="preserve">坚强的意志是成功的必备素质。我有知识，我重团队，我自信，我坚信……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长风破浪会有时，直挂云帆济沧海”，期望贵公司能给我一个发展的平台，我会好好珍惜它，并全力以赴，为实现自我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给我一次机会，还您一个惊喜!选择我，没错!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我是xx级xx专业的应届本科毕业生。步入教育事业一直是我的梦想，xx学校的几年砺炼为我实现梦想打下了坚实的基础，专业特长更使我明确了择业目标：做一名中学xx教师。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学校，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2024-10-19T07:25:54+08:00</dcterms:created>
  <dcterms:modified xsi:type="dcterms:W3CDTF">2024-10-19T07:25:54+08:00</dcterms:modified>
</cp:coreProperties>
</file>

<file path=docProps/custom.xml><?xml version="1.0" encoding="utf-8"?>
<Properties xmlns="http://schemas.openxmlformats.org/officeDocument/2006/custom-properties" xmlns:vt="http://schemas.openxmlformats.org/officeDocument/2006/docPropsVTypes"/>
</file>