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2024年大学生毕业推荐自我鉴定</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安全生产先进单位申报材料(运输）              安全生产先进单位申报材料一年来，****公司在处领导及相关科室的大力支持下，在公司领导的正确领导下，在全体干部职工的共同本科毕业登记表自我鉴定四年的大学生活即将结束，如今回首感触良...</w:t>
      </w:r>
    </w:p>
    <w:p>
      <w:pPr>
        <w:ind w:left="0" w:right="0" w:firstLine="560"/>
        <w:spacing w:before="450" w:after="450" w:line="312" w:lineRule="auto"/>
      </w:pPr>
      <w:r>
        <w:rPr>
          <w:rFonts w:ascii="宋体" w:hAnsi="宋体" w:eastAsia="宋体" w:cs="宋体"/>
          <w:color w:val="000"/>
          <w:sz w:val="28"/>
          <w:szCs w:val="28"/>
        </w:rPr>
        <w:t xml:space="preserve">安全生产先进单位申报材料(运输）              安全生产先进单位申报材料一年来，****公司在处领导及相关科室的大力支持下，在公司领导的正确领导下，在全体干部职工的共同本科毕业登记表自我鉴定四年的大学生活即将结束，如今回首感触良多，大学生活作为我人生最重要的转折点，它充实了我的文化知识、改变了我的一些行为习惯，提升了我的思想境客运站长述职述廉报告                        200Ｘ年党风廉政建设述职述廉    客运总站XX    一年来，在局党组的正确领导下，认真学习党的十六届四中全会和盛市、局有大学生公司暑假实习总结我们经历了短暂的暑假实习，在这里，快乐和圆满，幻想与失落，飞扬的眼泪，不与人说的的痛苦，坚持的勇气和点点滴滴的小意思我们都有所感悟，大家在2024党章学习心得体会近来，我利用业余时间再一次学习了《党章》，对我们国家共产党党员标准的内容有了更深入的理解，在此，我谈谈对\"共产党员必须具备的基本条件\"这方面抗震救灾爱国演讲稿   每一次灾难，都让我们揪心的疼痛！   2024年5月12日，我国汶川县发生地震，那一刻，全国人民感受到了大地的震颤。据民政部统计，截至13日7时，团支部青年爱国教育活动总结11月29日，由第七项目部团支部组织发起的七项目部青年爱国教育活动日取得完满成功，本次活动主要参观了南澳县风力发电厂、总兵府、郑成功招兵树债权让与契约书   立契约书人赵钱（以下简称甲方）孙李（以下简称乙方）兹因双方就债权让与事宜，订立本件契约，条款如下：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一、甲方同意对xx贸易公司（以下简称债《学会感恩，孝敬父母》演讲稿 假如这个世界没有阳光、水源,没有父母，没有亲情友情和爱情，那么会变成什么样子呢？;   没有阳光，就没有温暖；没有水源，就没有生命；寒假家访心得体会为了切实促进我院的学生工作，落实省高校工委“千名辅导员访千家”活动的有关精神，我院在2024年寒假期间开展“千名辅导员访千家”活动。一个孩子，他有多2024年大学生毕业推荐自我鉴定大学生活已经结束，三年里有收获也有遗憾，下面就自己的感悟做个自我鉴定。</w:t>
      </w:r>
    </w:p>
    <w:p>
      <w:pPr>
        <w:ind w:left="0" w:right="0" w:firstLine="560"/>
        <w:spacing w:before="450" w:after="450" w:line="312" w:lineRule="auto"/>
      </w:pPr>
      <w:r>
        <w:rPr>
          <w:rFonts w:ascii="宋体" w:hAnsi="宋体" w:eastAsia="宋体" w:cs="宋体"/>
          <w:color w:val="000"/>
          <w:sz w:val="28"/>
          <w:szCs w:val="28"/>
        </w:rPr>
        <w:t xml:space="preserve">收获： 形成一种自学的意识，养成一种收集整理分析信息的习惯，在这基础上寻求交流、帮助，利用集思广益这一行之有效的手段疏通思路、开拓思维。集体生活中学会了适应，学会了包容，学会了理解，也学会了分享。</w:t>
      </w:r>
    </w:p>
    <w:p>
      <w:pPr>
        <w:ind w:left="0" w:right="0" w:firstLine="560"/>
        <w:spacing w:before="450" w:after="450" w:line="312" w:lineRule="auto"/>
      </w:pPr>
      <w:r>
        <w:rPr>
          <w:rFonts w:ascii="宋体" w:hAnsi="宋体" w:eastAsia="宋体" w:cs="宋体"/>
          <w:color w:val="000"/>
          <w:sz w:val="28"/>
          <w:szCs w:val="28"/>
        </w:rPr>
        <w:t xml:space="preserve">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精神上困惑是陪伴的，自省是不断的，遐想是时常的，结果是往往在一番挣扎矛盾之后找到出口但又马上陷入新的僵局，以此往复来回，是幸事亦或不是，至少我将它看成一种自我提高的必定方式。 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纵然有了学习的意识，但行动不力还不是空欢喜一场，纸上谈兵是不会让人有实质性提高的。“距离产生美” 反之，相处的越近，时间越久也许越会拉远人与人之间的距离。</w:t>
      </w:r>
    </w:p>
    <w:p>
      <w:pPr>
        <w:ind w:left="0" w:right="0" w:firstLine="560"/>
        <w:spacing w:before="450" w:after="450" w:line="312" w:lineRule="auto"/>
      </w:pPr>
      <w:r>
        <w:rPr>
          <w:rFonts w:ascii="宋体" w:hAnsi="宋体" w:eastAsia="宋体" w:cs="宋体"/>
          <w:color w:val="000"/>
          <w:sz w:val="28"/>
          <w:szCs w:val="28"/>
        </w:rPr>
        <w:t xml:space="preserve">有心结，有障碍，更多的可能是由于自己心态不好，心理健康不时的会出现状况。中学2024～2024年第一学期教学工作计划根据县局和镇教育组本学期的工作要点，结合我校实际，制定本学期学校工作计划。</w:t>
      </w:r>
    </w:p>
    <w:p>
      <w:pPr>
        <w:ind w:left="0" w:right="0" w:firstLine="560"/>
        <w:spacing w:before="450" w:after="450" w:line="312" w:lineRule="auto"/>
      </w:pPr>
      <w:r>
        <w:rPr>
          <w:rFonts w:ascii="宋体" w:hAnsi="宋体" w:eastAsia="宋体" w:cs="宋体"/>
          <w:color w:val="000"/>
          <w:sz w:val="28"/>
          <w:szCs w:val="28"/>
        </w:rPr>
        <w:t xml:space="preserve">本计划分为五个部分：</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二、指导思想；三xx局宣传思想工作总结                 根据xx宣传部关于全旗宣传思想工作的总体安排，结合统计工作实际，我局扎扎实实地开展了宣传思想工作，取得了较好的效果。现将此项工大学干部十一月入党申请书敬爱的党组织：我志愿加入中国共产党，拥护党的纲领，遵守党的章程，履行党员义务，执行党的决定，严守党的纪律，保守党的秘密，对党忠诚，积极工计算机专业毕业自我鉴定计算机专业毕业自我鉴定本人是一名应届毕业生，就读于华侨大学，管理信息科学系，财会与 计算机应用专业。</w:t>
      </w:r>
    </w:p>
    <w:p>
      <w:pPr>
        <w:ind w:left="0" w:right="0" w:firstLine="560"/>
        <w:spacing w:before="450" w:after="450" w:line="312" w:lineRule="auto"/>
      </w:pPr>
      <w:r>
        <w:rPr>
          <w:rFonts w:ascii="宋体" w:hAnsi="宋体" w:eastAsia="宋体" w:cs="宋体"/>
          <w:color w:val="000"/>
          <w:sz w:val="28"/>
          <w:szCs w:val="28"/>
        </w:rPr>
        <w:t xml:space="preserve">光阴荏荏，短短两年的大学生活即将过大学机电专业毕业自我鉴定  回首三年来的大学生涯，有渴望、有追求、有成功也有失败，我孜孜不倦，执着探求，百般锻炼，逐渐成为了一个能适应社会要求的新时代大学生，并警校毕业简短自我评价本人经由5年于北京xx警察专业学校的专业法律知识的学习和各项专业课程，接受严格的军事化练习。认识社交礼节和各项商务谈判，有过4年的企业治理工作经高中生个人自我鉴定  朝吟幕颂,幕鼓晨钟,在理想之光杂照耀下,我走过了最美好的三年高中时光.带着无限的依恋,轻轻拨响回忆的风铃,一幅幅永垂于心的画面展示在我的眼前.  青岛市房屋租赁合同托人甲（出卖人） 委托人乙（买受人） 居 间 人 青岛市工商行政管理局 青岛市国土资源和房屋管理局制定 推荐合同范本·房屋租赁合同表范例·房屋租赁合同机关单位工作人员入党申请书范文2篇        党是由工人阶级中的先进分子组成的，是工人阶级及广大劳动群众利益的忠实代表。</w:t>
      </w:r>
    </w:p>
    <w:p>
      <w:pPr>
        <w:ind w:left="0" w:right="0" w:firstLine="560"/>
        <w:spacing w:before="450" w:after="450" w:line="312" w:lineRule="auto"/>
      </w:pPr>
      <w:r>
        <w:rPr>
          <w:rFonts w:ascii="宋体" w:hAnsi="宋体" w:eastAsia="宋体" w:cs="宋体"/>
          <w:color w:val="000"/>
          <w:sz w:val="28"/>
          <w:szCs w:val="28"/>
        </w:rPr>
        <w:t xml:space="preserve">党自成立以来，始终把代表各族人民的利益作为自入团申请书的写法       敬爱的团支部：  我志愿加入中国共产主义青年团，因为我知道中国共产主义青年团是中国共产党领导的先进青年群众组织，是广大青年在实践中学习共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2024-11-08T17:42:29+08:00</dcterms:created>
  <dcterms:modified xsi:type="dcterms:W3CDTF">2024-11-08T17:42:29+08:00</dcterms:modified>
</cp:coreProperties>
</file>

<file path=docProps/custom.xml><?xml version="1.0" encoding="utf-8"?>
<Properties xmlns="http://schemas.openxmlformats.org/officeDocument/2006/custom-properties" xmlns:vt="http://schemas.openxmlformats.org/officeDocument/2006/docPropsVTypes"/>
</file>