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《自私的基因》读书心得个人书评</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这本书是具有世界影响的英国资深动物学家道金斯，对达尔文主义进化论的、在观点上极具洞察力、在行文表达上又深入浅出的解读。下面小编给大家带来《自私的基因》读书心得个人书评，希望大家喜欢!《自私的基因》读书心得个人书评1基因在亿万年的进化长河中厮...</w:t>
      </w:r>
    </w:p>
    <w:p>
      <w:pPr>
        <w:ind w:left="0" w:right="0" w:firstLine="560"/>
        <w:spacing w:before="450" w:after="450" w:line="312" w:lineRule="auto"/>
      </w:pPr>
      <w:r>
        <w:rPr>
          <w:rFonts w:ascii="宋体" w:hAnsi="宋体" w:eastAsia="宋体" w:cs="宋体"/>
          <w:color w:val="000"/>
          <w:sz w:val="28"/>
          <w:szCs w:val="28"/>
        </w:rPr>
        <w:t xml:space="preserve">这本书是具有世界影响的英国资深动物学家道金斯，对达尔文主义进化论的、在观点上极具洞察力、在行文表达上又深入浅出的解读。下面小编给大家带来《自私的基因》读书心得个人书评，希望大家喜欢!</w:t>
      </w:r>
    </w:p>
    <w:p>
      <w:pPr>
        <w:ind w:left="0" w:right="0" w:firstLine="560"/>
        <w:spacing w:before="450" w:after="450" w:line="312" w:lineRule="auto"/>
      </w:pPr>
      <w:r>
        <w:rPr>
          <w:rFonts w:ascii="宋体" w:hAnsi="宋体" w:eastAsia="宋体" w:cs="宋体"/>
          <w:color w:val="000"/>
          <w:sz w:val="28"/>
          <w:szCs w:val="28"/>
        </w:rPr>
        <w:t xml:space="preserve">《自私的基因》读书心得个人书评1</w:t>
      </w:r>
    </w:p>
    <w:p>
      <w:pPr>
        <w:ind w:left="0" w:right="0" w:firstLine="560"/>
        <w:spacing w:before="450" w:after="450" w:line="312" w:lineRule="auto"/>
      </w:pPr>
      <w:r>
        <w:rPr>
          <w:rFonts w:ascii="宋体" w:hAnsi="宋体" w:eastAsia="宋体" w:cs="宋体"/>
          <w:color w:val="000"/>
          <w:sz w:val="28"/>
          <w:szCs w:val="28"/>
        </w:rPr>
        <w:t xml:space="preserve">基因在亿万年的进化长河中厮杀幸存并不是因为它们本身懂得竞争和争取，自私只是一个比喻。基因才不懂得要存活下来自己必须得做什么，必须得拥有什么条件，得适应什么环境，存活就存活了，那些亿万年来死亡消失的基因连自己败在哪里都不会知道，就像这些幸存下来的基因也不会知道为什么偏偏是自己得以幸存，或许，只是一个很随机很偶尔的机遇。自私只是一个比喻，人类的比喻。</w:t>
      </w:r>
    </w:p>
    <w:p>
      <w:pPr>
        <w:ind w:left="0" w:right="0" w:firstLine="560"/>
        <w:spacing w:before="450" w:after="450" w:line="312" w:lineRule="auto"/>
      </w:pPr>
      <w:r>
        <w:rPr>
          <w:rFonts w:ascii="宋体" w:hAnsi="宋体" w:eastAsia="宋体" w:cs="宋体"/>
          <w:color w:val="000"/>
          <w:sz w:val="28"/>
          <w:szCs w:val="28"/>
        </w:rPr>
        <w:t xml:space="preserve">很喜欢作者的这种表述方式，喜欢他谈论这些东西的口吻。喜欢他一再强调自己只是在用一个人们的都很喜欢都很容易理解的比喻来阐述基因的不自觉无意识无目的性。喜欢他有时候得费力的向我们说明，些些的矛盾我在会意的时候往往内心里是充满笑容的。</w:t>
      </w:r>
    </w:p>
    <w:p>
      <w:pPr>
        <w:ind w:left="0" w:right="0" w:firstLine="560"/>
        <w:spacing w:before="450" w:after="450" w:line="312" w:lineRule="auto"/>
      </w:pPr>
      <w:r>
        <w:rPr>
          <w:rFonts w:ascii="宋体" w:hAnsi="宋体" w:eastAsia="宋体" w:cs="宋体"/>
          <w:color w:val="000"/>
          <w:sz w:val="28"/>
          <w:szCs w:val="28"/>
        </w:rPr>
        <w:t xml:space="preserve">作者用自私这个比喻想要表达的却和自私这样一个人类术语完全相悖的理念。有时候我看着这些矛盾的表述不禁佩服起作者来。正如作者所说，他只能用这个我们都能理解的比喻来做这次阐述，所以，这个标题很恰当却又很不恰当。</w:t>
      </w:r>
    </w:p>
    <w:p>
      <w:pPr>
        <w:ind w:left="0" w:right="0" w:firstLine="560"/>
        <w:spacing w:before="450" w:after="450" w:line="312" w:lineRule="auto"/>
      </w:pPr>
      <w:r>
        <w:rPr>
          <w:rFonts w:ascii="宋体" w:hAnsi="宋体" w:eastAsia="宋体" w:cs="宋体"/>
          <w:color w:val="000"/>
          <w:sz w:val="28"/>
          <w:szCs w:val="28"/>
        </w:rPr>
        <w:t xml:space="preserve">其实读完这本书是和DM巴斯的进化心理学混着读的，读完还是有些想法的，只是自己的能力实在有限，也表达不出什么。不过相信以后会有机会的。</w:t>
      </w:r>
    </w:p>
    <w:p>
      <w:pPr>
        <w:ind w:left="0" w:right="0" w:firstLine="560"/>
        <w:spacing w:before="450" w:after="450" w:line="312" w:lineRule="auto"/>
      </w:pPr>
      <w:r>
        <w:rPr>
          <w:rFonts w:ascii="宋体" w:hAnsi="宋体" w:eastAsia="宋体" w:cs="宋体"/>
          <w:color w:val="000"/>
          <w:sz w:val="28"/>
          <w:szCs w:val="28"/>
        </w:rPr>
        <w:t xml:space="preserve">《自私的基因》读书心得个人书评2</w:t>
      </w:r>
    </w:p>
    <w:p>
      <w:pPr>
        <w:ind w:left="0" w:right="0" w:firstLine="560"/>
        <w:spacing w:before="450" w:after="450" w:line="312" w:lineRule="auto"/>
      </w:pPr>
      <w:r>
        <w:rPr>
          <w:rFonts w:ascii="宋体" w:hAnsi="宋体" w:eastAsia="宋体" w:cs="宋体"/>
          <w:color w:val="000"/>
          <w:sz w:val="28"/>
          <w:szCs w:val="28"/>
        </w:rPr>
        <w:t xml:space="preserve">这是严琦推荐的一本书，生物学方面的书，据说是进化论方面的经典著作。不过全文通俗易懂，中间稍微摆弄了一点浅显的博弈论知识，完全不妨碍外行人如我来阅读。</w:t>
      </w:r>
    </w:p>
    <w:p>
      <w:pPr>
        <w:ind w:left="0" w:right="0" w:firstLine="560"/>
        <w:spacing w:before="450" w:after="450" w:line="312" w:lineRule="auto"/>
      </w:pPr>
      <w:r>
        <w:rPr>
          <w:rFonts w:ascii="宋体" w:hAnsi="宋体" w:eastAsia="宋体" w:cs="宋体"/>
          <w:color w:val="000"/>
          <w:sz w:val="28"/>
          <w:szCs w:val="28"/>
        </w:rPr>
        <w:t xml:space="preserve">针对动物进化问题，作者道金斯认为自然选择的基本单位不是个体或种群，而是基因，自私的基因。并把我们人类及其他所有动物都描述成是我们的基因创造的机器。所有的行为都可以归结为基因的自私行为，即为了更好的复制，传播。所有的利他行为，也仅仅是自私目的下的有限利他行为。</w:t>
      </w:r>
    </w:p>
    <w:p>
      <w:pPr>
        <w:ind w:left="0" w:right="0" w:firstLine="560"/>
        <w:spacing w:before="450" w:after="450" w:line="312" w:lineRule="auto"/>
      </w:pPr>
      <w:r>
        <w:rPr>
          <w:rFonts w:ascii="宋体" w:hAnsi="宋体" w:eastAsia="宋体" w:cs="宋体"/>
          <w:color w:val="000"/>
          <w:sz w:val="28"/>
          <w:szCs w:val="28"/>
        </w:rPr>
        <w:t xml:space="preserve">还好作者强调了，“不涉及到意识的动机”，要不然真的有点像严琦说的那样有点“反人类了”。正因为这样，在看书的时候，我时刻提醒自己，这是在讲没有意识的动物，这是在讲没有意识的动物。作为一个人类，我还是希望世界能美好一点的，虽然，基因可以这样的自私。庆幸的是，作者提到了意识的非一般的作用。特别是在讲到意识的产生的时候，“把意识视为一个进化趋向的终点”，生存机器最终从主宰它们的基因手中解放出来，变成有能力，甚至是有拒不服从能力的决策者，比如说拒绝生育。</w:t>
      </w:r>
    </w:p>
    <w:p>
      <w:pPr>
        <w:ind w:left="0" w:right="0" w:firstLine="560"/>
        <w:spacing w:before="450" w:after="450" w:line="312" w:lineRule="auto"/>
      </w:pPr>
      <w:r>
        <w:rPr>
          <w:rFonts w:ascii="宋体" w:hAnsi="宋体" w:eastAsia="宋体" w:cs="宋体"/>
          <w:color w:val="000"/>
          <w:sz w:val="28"/>
          <w:szCs w:val="28"/>
        </w:rPr>
        <w:t xml:space="preserve">虽然要知道这本书写的不是基于人类的行为，但作为一个外行人的收获，也许更多的是将人类纳入这些“准则”中去思考，反思发生在自己身边的自私行为和利他行为。当然，最好是同时怀着一颗积极的心。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2024-10-06T06:35:57+08:00</dcterms:created>
  <dcterms:modified xsi:type="dcterms:W3CDTF">2024-10-06T06:35:57+08:00</dcterms:modified>
</cp:coreProperties>
</file>

<file path=docProps/custom.xml><?xml version="1.0" encoding="utf-8"?>
<Properties xmlns="http://schemas.openxmlformats.org/officeDocument/2006/custom-properties" xmlns:vt="http://schemas.openxmlformats.org/officeDocument/2006/docPropsVTypes"/>
</file>