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2024年新教师培训心得体会</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xxxx年，我怀着激动与自豪的心情，来到学校，成为一名专业课教师。这是我儿时的梦想，现在得以实现，我感到非常荣幸。作为一名新教师，我对新的生活、新的责任、新的工作充满热情，但同时在方法上也缺少经验，这样就形成一个心理矛盾。所幸的是，2024...</w:t>
      </w:r>
    </w:p>
    <w:p>
      <w:pPr>
        <w:ind w:left="0" w:right="0" w:firstLine="560"/>
        <w:spacing w:before="450" w:after="450" w:line="312" w:lineRule="auto"/>
      </w:pPr>
      <w:r>
        <w:rPr>
          <w:rFonts w:ascii="宋体" w:hAnsi="宋体" w:eastAsia="宋体" w:cs="宋体"/>
          <w:color w:val="000"/>
          <w:sz w:val="28"/>
          <w:szCs w:val="28"/>
        </w:rPr>
        <w:t xml:space="preserve">xxxx年，我怀着激动与自豪的心情，来到学校，成为一名专业课教师。这是我儿时的梦想，现在得以实现，我感到非常荣幸。作为一名新教师，我对新的生活、新的责任、新的工作充满热情，但同时在方法上也缺少经验，这样就形成一个心理矛盾。所幸的是，2024年7月，教师进修学院给我们安排了这次教学培训，培训的内容十分丰富，包括《新时期中小学教师的职业道德建设》，《依法治教》，《阜新教育改革与发展》，《教学常规与教学设计》，《新课程背景下的课程教学》，《新理念下的班级管理》，《教育学管理》，《教育心理课程》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xxxx老师的《教学常规与教学设计》给我们在新课改方面补上了一节很好的理论课，他从新课程的特点和新课程需要我们树立哪些理念两大方面进行讲解，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xxxx老师的《新理念下的班级管理》让我们懂得了传统班级管理模式的弊端及改革问题，让我们深化的了解了新时期的班主任不仅仅教与学的关系，要建立平等合作，交往互动的新型师生关系。</w:t>
      </w:r>
    </w:p>
    <w:p>
      <w:pPr>
        <w:ind w:left="0" w:right="0" w:firstLine="560"/>
        <w:spacing w:before="450" w:after="450" w:line="312" w:lineRule="auto"/>
      </w:pPr>
      <w:r>
        <w:rPr>
          <w:rFonts w:ascii="宋体" w:hAnsi="宋体" w:eastAsia="宋体" w:cs="宋体"/>
          <w:color w:val="000"/>
          <w:sz w:val="28"/>
          <w:szCs w:val="28"/>
        </w:rPr>
        <w:t xml:space="preserve">xxx老师的《新时期中小学教师的职业道德建设》让我学到了很多教师职业道德。首先，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通过培训我对班主任工作也有了更深的认识，班主任工作在学校教育和管理中占据着非常重要的地位。李向梅老师，她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2、用真心关爱每一位学生，最大限度地理解、宽容、善待每一位学生，以微笑面对学生，努力成为学生心目中的好老师。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3、终身学习，博览群书，不断进取，善于总结反思。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总之，新教师培训对我的帮助很大。以后，我将努力学习、不断实践、坚持创新，力争使自己尽快成长为一名德才兼备、业务精湛的人民教师。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2024-10-04T08:35:27+08:00</dcterms:created>
  <dcterms:modified xsi:type="dcterms:W3CDTF">2024-10-04T08:35:27+08:00</dcterms:modified>
</cp:coreProperties>
</file>

<file path=docProps/custom.xml><?xml version="1.0" encoding="utf-8"?>
<Properties xmlns="http://schemas.openxmlformats.org/officeDocument/2006/custom-properties" xmlns:vt="http://schemas.openxmlformats.org/officeDocument/2006/docPropsVTypes"/>
</file>