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护士长半年工作总结简短1000字左右(6篇)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护士长半年工作总结简短1000字左右篇一</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上半年的各次廉政教育和技能培训后，我理解了要坚持“廉洁自律、严格执法、热情服务”的方针，把人民群众满意作为做好工作的根本出发点，通过深入开展全心全意为人民服务的宗旨教育、职业道德教育、思想品德教育，做到始终把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上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过去的上半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上半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上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护士长半年工作总结简短1000字左右篇二</w:t>
      </w:r>
    </w:p>
    <w:p>
      <w:pPr>
        <w:ind w:left="0" w:right="0" w:firstLine="560"/>
        <w:spacing w:before="450" w:after="450" w:line="312" w:lineRule="auto"/>
      </w:pPr>
      <w:r>
        <w:rPr>
          <w:rFonts w:ascii="宋体" w:hAnsi="宋体" w:eastAsia="宋体" w:cs="宋体"/>
          <w:color w:val="000"/>
          <w:sz w:val="28"/>
          <w:szCs w:val="28"/>
        </w:rPr>
        <w:t xml:space="preserve">今年上半年，在院领导和护理院长及科护士长的领导、帮助和指点下，本着“一切以病人为中心，一切为病人”的服务宗旨，较好的完成了院领导布置的各项护理工作，现将工作情况总结如下：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外出学习、参观，吸取兄弟单位先进经验，扩大知识面，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黑体" w:hAnsi="黑体" w:eastAsia="黑体" w:cs="黑体"/>
          <w:color w:val="000000"/>
          <w:sz w:val="34"/>
          <w:szCs w:val="34"/>
          <w:b w:val="1"/>
          <w:bCs w:val="1"/>
        </w:rPr>
        <w:t xml:space="preserve">护士长半年工作总结简短1000字左右篇三</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二甲”妇幼保健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认真学习党的“十八大”精神和“三个代表”重要思想，以科学发展观及“十八大”精神为指导，以良好的精神风貌，求真务实的工作作风，优质高效的服务，树立行业新风尚。</w:t>
      </w:r>
    </w:p>
    <w:p>
      <w:pPr>
        <w:ind w:left="0" w:right="0" w:firstLine="560"/>
        <w:spacing w:before="450" w:after="450" w:line="312" w:lineRule="auto"/>
      </w:pPr>
      <w:r>
        <w:rPr>
          <w:rFonts w:ascii="宋体" w:hAnsi="宋体" w:eastAsia="宋体" w:cs="宋体"/>
          <w:color w:val="000"/>
          <w:sz w:val="28"/>
          <w:szCs w:val="28"/>
        </w:rPr>
        <w:t xml:space="preserve">积极参加院内外组织的各项政治活动，坚持每周一次晨会，经常进行政治学习，从而提高职工的整体素质，注重医德医风及职业道德教育，杜绝“商业贿赂”和“红包”行为。</w:t>
      </w:r>
    </w:p>
    <w:p>
      <w:pPr>
        <w:ind w:left="0" w:right="0" w:firstLine="560"/>
        <w:spacing w:before="450" w:after="450" w:line="312" w:lineRule="auto"/>
      </w:pPr>
      <w:r>
        <w:rPr>
          <w:rFonts w:ascii="宋体" w:hAnsi="宋体" w:eastAsia="宋体" w:cs="宋体"/>
          <w:color w:val="000"/>
          <w:sz w:val="28"/>
          <w:szCs w:val="28"/>
        </w:rPr>
        <w:t xml:space="preserve">坚持全心全意为病人服务的宗旨，坚持以医疗质量、医疗安全为核心，进一步提高遵纪守法，依法执行的意识，大力开展社会主义荣辱观的教育，努力保持并构建医院良好的社会形象。</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 认真贯彻执行《母婴保健法》，认真执行各项核心制度，病历书写规范，甲级病历大于90%。</w:t>
      </w:r>
    </w:p>
    <w:p>
      <w:pPr>
        <w:ind w:left="0" w:right="0" w:firstLine="560"/>
        <w:spacing w:before="450" w:after="450" w:line="312" w:lineRule="auto"/>
      </w:pPr>
      <w:r>
        <w:rPr>
          <w:rFonts w:ascii="宋体" w:hAnsi="宋体" w:eastAsia="宋体" w:cs="宋体"/>
          <w:color w:val="000"/>
          <w:sz w:val="28"/>
          <w:szCs w:val="28"/>
        </w:rPr>
        <w:t xml:space="preserve">做到合理检查，合理治疗，合理用药，无抗生素滥用现象;能做好母婴同室的管理、母乳喂养的宣传和指导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全科上半年总收入xx万。半年来门诊就诊人次xx人，收治住院病人xx人，其中孕产妇xx人，阴道分娩xx人，阴道助产共xx人;剖宫产xx人，剖宫产率xx%;院内感染xx例，院内感染xx%;产后出血xx例，产后出血率xx%;输血病人xx例，成份输血100 %，未发生输血反应;抢救危重病人xx例，抢救成功率100%。</w:t>
      </w:r>
    </w:p>
    <w:p>
      <w:pPr>
        <w:ind w:left="0" w:right="0" w:firstLine="560"/>
        <w:spacing w:before="450" w:after="450" w:line="312" w:lineRule="auto"/>
      </w:pPr>
      <w:r>
        <w:rPr>
          <w:rFonts w:ascii="宋体" w:hAnsi="宋体" w:eastAsia="宋体" w:cs="宋体"/>
          <w:color w:val="000"/>
          <w:sz w:val="28"/>
          <w:szCs w:val="28"/>
        </w:rPr>
        <w:t xml:space="preserve">为给边远山区的孕产妇提供方便，仍然坚持免费接诊住院分娩孕产妇。全科医护人员不辞辛苦、不畏艰险、不论白天黑夜，加班加点，共接诊孕产妇xx人，不仅受到孕产妇及家属的好评，而且大大地提高了医院的社会效益。</w:t>
      </w:r>
    </w:p>
    <w:p>
      <w:pPr>
        <w:ind w:left="0" w:right="0" w:firstLine="560"/>
        <w:spacing w:before="450" w:after="450" w:line="312" w:lineRule="auto"/>
      </w:pPr>
      <w:r>
        <w:rPr>
          <w:rFonts w:ascii="宋体" w:hAnsi="宋体" w:eastAsia="宋体" w:cs="宋体"/>
          <w:color w:val="000"/>
          <w:sz w:val="28"/>
          <w:szCs w:val="28"/>
        </w:rPr>
        <w:t xml:space="preserve">为提高妇产科工作质量，保障医疗安全，我们注重专业技术人员的培养，加强业务学习。不仅经常有医院派出的业务骨干到外地参加培训及学术会议，用新的理论指导临床;而且还有科室内部每周一次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1、医疗文书书写方面仍然存在一些不足，如病历封面缺项、漏项等。</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今后，我们将加强业务学习，不断提高妇产科质量，继续完善和巩固爱婴医院的成果，努力促使我科的妇幼卫生工作迈上一个新的台阶。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护士长半年工作总结简短1000字左右篇四</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我及我们病区的护士在院长及护理部的直接领导下，本着“一切以病人为中心，一切为病人服务”的宗旨，较好的完成了医院及护理部布置给我们的任务。现将年度工作总结如下：</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定期检查基础护理、护理文件书写、健康教育、技术操作、急救物品等，不定时检查、指导危重病人的护理。基础护理合格率、护理表格书写合格率大于95%，急救物品完好率达100%</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全年护理人员共发表论文__篇，省级论文__篇，市级论文__篇。</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黑体" w:hAnsi="黑体" w:eastAsia="黑体" w:cs="黑体"/>
          <w:color w:val="000000"/>
          <w:sz w:val="34"/>
          <w:szCs w:val="34"/>
          <w:b w:val="1"/>
          <w:bCs w:val="1"/>
        </w:rPr>
        <w:t xml:space="preserve">护士长半年工作总结简短1000字左右篇五</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年工作作如下总结：</w:t>
      </w:r>
    </w:p>
    <w:p>
      <w:pPr>
        <w:ind w:left="0" w:right="0" w:firstLine="560"/>
        <w:spacing w:before="450" w:after="450" w:line="312" w:lineRule="auto"/>
      </w:pPr>
      <w:r>
        <w:rPr>
          <w:rFonts w:ascii="宋体" w:hAnsi="宋体" w:eastAsia="宋体" w:cs="宋体"/>
          <w:color w:val="000"/>
          <w:sz w:val="28"/>
          <w:szCs w:val="28"/>
        </w:rPr>
        <w:t xml:space="preserve">1、今年我科根据创“__”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4"/>
          <w:szCs w:val="34"/>
          <w:b w:val="1"/>
          <w:bCs w:val="1"/>
        </w:rPr>
        <w:t xml:space="preserve">护士长半年工作总结简短1000字左右篇六</w:t>
      </w:r>
    </w:p>
    <w:p>
      <w:pPr>
        <w:ind w:left="0" w:right="0" w:firstLine="560"/>
        <w:spacing w:before="450" w:after="450" w:line="312" w:lineRule="auto"/>
      </w:pPr>
      <w:r>
        <w:rPr>
          <w:rFonts w:ascii="宋体" w:hAnsi="宋体" w:eastAsia="宋体" w:cs="宋体"/>
          <w:color w:val="000"/>
          <w:sz w:val="28"/>
          <w:szCs w:val="28"/>
        </w:rPr>
        <w:t xml:space="preserve">在这半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我科护理人员的安全及职责意识、主动服务意识明显加强，护理质量得到进一步提高，病人满意度达96%以上，现将本人半年工作总结如下：</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2024-10-06T07:30:20+08:00</dcterms:created>
  <dcterms:modified xsi:type="dcterms:W3CDTF">2024-10-06T07:30:20+08:00</dcterms:modified>
</cp:coreProperties>
</file>

<file path=docProps/custom.xml><?xml version="1.0" encoding="utf-8"?>
<Properties xmlns="http://schemas.openxmlformats.org/officeDocument/2006/custom-properties" xmlns:vt="http://schemas.openxmlformats.org/officeDocument/2006/docPropsVTypes"/>
</file>