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国旗下讲话稿：学习宪法，做合格公民</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敬爱的老师们，亲爱的同学们：大家上午好。我今天国旗下讲话的主题是：学习宪法，做合格公民。11月30日，我校举行了高三年级全体学生成人礼仪式，我们高三每一位同学都受到了来自学校的一份特殊的礼物——《中华人民共和国宪法》。宪法，是国家的根本大法...</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我今天国旗下讲话的主题是：学习宪法，做合格公民。</w:t>
      </w:r>
    </w:p>
    <w:p>
      <w:pPr>
        <w:ind w:left="0" w:right="0" w:firstLine="560"/>
        <w:spacing w:before="450" w:after="450" w:line="312" w:lineRule="auto"/>
      </w:pPr>
      <w:r>
        <w:rPr>
          <w:rFonts w:ascii="宋体" w:hAnsi="宋体" w:eastAsia="宋体" w:cs="宋体"/>
          <w:color w:val="000"/>
          <w:sz w:val="28"/>
          <w:szCs w:val="28"/>
        </w:rPr>
        <w:t xml:space="preserve">11月30日，我校举行了高三年级全体学生成人礼仪式，我们高三每一位同学都受到了来自学校的一份特殊的礼物——《中华人民共和国宪法》。</w:t>
      </w:r>
    </w:p>
    <w:p>
      <w:pPr>
        <w:ind w:left="0" w:right="0" w:firstLine="560"/>
        <w:spacing w:before="450" w:after="450" w:line="312" w:lineRule="auto"/>
      </w:pPr>
      <w:r>
        <w:rPr>
          <w:rFonts w:ascii="宋体" w:hAnsi="宋体" w:eastAsia="宋体" w:cs="宋体"/>
          <w:color w:val="000"/>
          <w:sz w:val="28"/>
          <w:szCs w:val="28"/>
        </w:rPr>
        <w:t xml:space="preserve">宪法，是国家的根本大法，一个国家从上到下，权力设置，机构安排，都是宪法规定的。宪法具有崇高的地位，也是其他一切法律的根源，民法、商法、刑法等都从属于宪法，继承了宪法的血脉和精神。</w:t>
      </w:r>
    </w:p>
    <w:p>
      <w:pPr>
        <w:ind w:left="0" w:right="0" w:firstLine="560"/>
        <w:spacing w:before="450" w:after="450" w:line="312" w:lineRule="auto"/>
      </w:pPr>
      <w:r>
        <w:rPr>
          <w:rFonts w:ascii="宋体" w:hAnsi="宋体" w:eastAsia="宋体" w:cs="宋体"/>
          <w:color w:val="000"/>
          <w:sz w:val="28"/>
          <w:szCs w:val="28"/>
        </w:rPr>
        <w:t xml:space="preserve">宪法，更是每个现代公民的一堂必修课。宪法不仅是国家的法，更是每个人的`法，是每个人心中的价值准则。</w:t>
      </w:r>
    </w:p>
    <w:p>
      <w:pPr>
        <w:ind w:left="0" w:right="0" w:firstLine="560"/>
        <w:spacing w:before="450" w:after="450" w:line="312" w:lineRule="auto"/>
      </w:pPr>
      <w:r>
        <w:rPr>
          <w:rFonts w:ascii="宋体" w:hAnsi="宋体" w:eastAsia="宋体" w:cs="宋体"/>
          <w:color w:val="000"/>
          <w:sz w:val="28"/>
          <w:szCs w:val="28"/>
        </w:rPr>
        <w:t xml:space="preserve">18岁成人礼那天，当我们全体高三同学在国旗下宣誓完毕，就代表着从此我们正式成为具有完全行为能力的中华人民共和国公民，享有公民合法权益并承担相应义务。宪法规定了公民的基本权利和义务，使我们的人格、人身财产受到保护。宪法就像大气层，人人都生活在里面，它塑造了我们生活的形态，但我们的眼睛却看不到它。其实宪法一直就在我们身边，默默的陪伴并保护着我们。</w:t>
      </w:r>
    </w:p>
    <w:p>
      <w:pPr>
        <w:ind w:left="0" w:right="0" w:firstLine="560"/>
        <w:spacing w:before="450" w:after="450" w:line="312" w:lineRule="auto"/>
      </w:pPr>
      <w:r>
        <w:rPr>
          <w:rFonts w:ascii="宋体" w:hAnsi="宋体" w:eastAsia="宋体" w:cs="宋体"/>
          <w:color w:val="000"/>
          <w:sz w:val="28"/>
          <w:szCs w:val="28"/>
        </w:rPr>
        <w:t xml:space="preserve">从我们一出生开始，我们就是一个独立的个体，是具有独立人格的“人”，从那一刻起，我们就已经开始受到宪法保护了。《宪法》第二章第三十三条中明确规定：中华人民共和国公民在法律面前一律平等。法律对公民受教育权、生命财产权、医疗保障等都做了明确的规定，法律的保护让我们平安、快乐的成长。</w:t>
      </w:r>
    </w:p>
    <w:p>
      <w:pPr>
        <w:ind w:left="0" w:right="0" w:firstLine="560"/>
        <w:spacing w:before="450" w:after="450" w:line="312" w:lineRule="auto"/>
      </w:pPr>
      <w:r>
        <w:rPr>
          <w:rFonts w:ascii="宋体" w:hAnsi="宋体" w:eastAsia="宋体" w:cs="宋体"/>
          <w:color w:val="000"/>
          <w:sz w:val="28"/>
          <w:szCs w:val="28"/>
        </w:rPr>
        <w:t xml:space="preserve">1762年，卢梭隐居在巴黎郊外，写下了这么一句话：“我们是在成为公民之后，才真正开始成为人的。“这句话，正是出自他的《社会契约论》。在日常生活中，我们还有一个和宪法相对应的身份。我们之所以被称作现代人，不是因为我们比起古人，可以用互联网联络到更多的人，可以依靠飞机去更远的地方，而是无论比起白居易、司马光还是沈万三，我们有了更多的自由，也有了公民这另一重身份。这个身份，是宪法赋予我们的，这个身份，才是真正的现代人标志。</w:t>
      </w:r>
    </w:p>
    <w:p>
      <w:pPr>
        <w:ind w:left="0" w:right="0" w:firstLine="560"/>
        <w:spacing w:before="450" w:after="450" w:line="312" w:lineRule="auto"/>
      </w:pPr>
      <w:r>
        <w:rPr>
          <w:rFonts w:ascii="宋体" w:hAnsi="宋体" w:eastAsia="宋体" w:cs="宋体"/>
          <w:color w:val="000"/>
          <w:sz w:val="28"/>
          <w:szCs w:val="28"/>
        </w:rPr>
        <w:t xml:space="preserve">法治是一个国家发展的重要保证，是社会文明进步的标志，是几千年来无数志士仁人不断追求的社会公平正义的守护神，更是我们青年学生健康成长的保护神。“法令行则国治，法令弛则国乱”，“无规矩不成方圆”。作为新时代的青年学生，我们不仅要遵守宪法，更要学法懂法，用法律约束我们的言行，用法律指导我们前行。愿我们在法制的蓝天下健康成长，社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2024-08-25T01:39:06+08:00</dcterms:created>
  <dcterms:modified xsi:type="dcterms:W3CDTF">2024-08-25T01:39:06+08:00</dcterms:modified>
</cp:coreProperties>
</file>

<file path=docProps/custom.xml><?xml version="1.0" encoding="utf-8"?>
<Properties xmlns="http://schemas.openxmlformats.org/officeDocument/2006/custom-properties" xmlns:vt="http://schemas.openxmlformats.org/officeDocument/2006/docPropsVTypes"/>
</file>