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内蒙古风情园导游词</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内蒙古风情园导游词（一） 近日，我去了一个安静的地方。之所以说安静，是因为与景致而言，它不如气候温润、草原青绿时那般游客众多;与我个人而言，虽少了友人相伴，徒步于各种景致，倒是留下几分独行的静谧。日日守在暖屋中，竟不曾细细感受一番冬日该有...</w:t>
      </w:r>
    </w:p>
    <w:p>
      <w:pPr>
        <w:ind w:left="0" w:right="0" w:firstLine="560"/>
        <w:spacing w:before="450" w:after="450" w:line="312" w:lineRule="auto"/>
      </w:pPr>
      <w:r>
        <w:rPr>
          <w:rFonts w:ascii="宋体" w:hAnsi="宋体" w:eastAsia="宋体" w:cs="宋体"/>
          <w:color w:val="000"/>
          <w:sz w:val="28"/>
          <w:szCs w:val="28"/>
        </w:rPr>
        <w:t xml:space="preserve">内蒙古风情园导游词（一）</w:t>
      </w:r>
    </w:p>
    <w:p>
      <w:pPr>
        <w:ind w:left="0" w:right="0" w:firstLine="560"/>
        <w:spacing w:before="450" w:after="450" w:line="312" w:lineRule="auto"/>
      </w:pPr>
      <w:r>
        <w:rPr>
          <w:rFonts w:ascii="宋体" w:hAnsi="宋体" w:eastAsia="宋体" w:cs="宋体"/>
          <w:color w:val="000"/>
          <w:sz w:val="28"/>
          <w:szCs w:val="28"/>
        </w:rPr>
        <w:t xml:space="preserve">近日，我去了一个安静的地方。之所以说安静，是因为与景致而言，它不如气候温润、草原青绿时那般游客众多;与我个人而言，虽少了友人相伴，徒步于各种景致，倒是留下几分独行的静谧。日日守在暖屋中，竟不曾细细感受一番冬日该有的气质，得缘来到蒙古风情园，正契合了游玩的心境。</w:t>
      </w:r>
    </w:p>
    <w:p>
      <w:pPr>
        <w:ind w:left="0" w:right="0" w:firstLine="560"/>
        <w:spacing w:before="450" w:after="450" w:line="312" w:lineRule="auto"/>
      </w:pPr>
      <w:r>
        <w:rPr>
          <w:rFonts w:ascii="宋体" w:hAnsi="宋体" w:eastAsia="宋体" w:cs="宋体"/>
          <w:color w:val="000"/>
          <w:sz w:val="28"/>
          <w:szCs w:val="28"/>
        </w:rPr>
        <w:t xml:space="preserve">走近蒙古风情园的彩虹门，远望整个景区，视野中无巨型的高大建筑，显出一份让人亲近的平和。仰望头顶，天似穹庐，碧空万里，伴着周遭的凉意，耳际不断传来如铃声般影影绰绰的响声，仔细寻来，原来是彩虹门上的“苏勒德”铁穗在轻风的吹动中发出的声音。伴着这种乐声，踏上蒙古大道，道路两边矗立着20组雕塑，有文字、有人物，边走边看，这些雕塑倒成了不错的信息导游。</w:t>
      </w:r>
    </w:p>
    <w:p>
      <w:pPr>
        <w:ind w:left="0" w:right="0" w:firstLine="560"/>
        <w:spacing w:before="450" w:after="450" w:line="312" w:lineRule="auto"/>
      </w:pPr>
      <w:r>
        <w:rPr>
          <w:rFonts w:ascii="宋体" w:hAnsi="宋体" w:eastAsia="宋体" w:cs="宋体"/>
          <w:color w:val="000"/>
          <w:sz w:val="28"/>
          <w:szCs w:val="28"/>
        </w:rPr>
        <w:t xml:space="preserve">一路向西折北，便可见成吉思汗广场和成吉思汗纪念堂。纪念堂整体建筑结构为坛、堂结合，每年的阴历5月12在此处举行大型祭祀仪式，如果恰逢当日来到蒙古风情园，便可领略蒙古族崇拜成吉思汗的传统祭祀文化。堂的外墙上是用不同文字雕刻的成吉思汗箴言，如“欲治身，先治心;欲责人，先责己”，“君臣才智，治国之本;妻子贤惠，安家之宝”，“临民之道如乳牛，临敌之道如鸷鸟”等。纪念堂前的两侧，有两块横形大石碑，上有刻文，一为《朵日纳祭》，一为《成吉思汗纪念堂记》。</w:t>
      </w:r>
    </w:p>
    <w:p>
      <w:pPr>
        <w:ind w:left="0" w:right="0" w:firstLine="560"/>
        <w:spacing w:before="450" w:after="450" w:line="312" w:lineRule="auto"/>
      </w:pPr>
      <w:r>
        <w:rPr>
          <w:rFonts w:ascii="宋体" w:hAnsi="宋体" w:eastAsia="宋体" w:cs="宋体"/>
          <w:color w:val="000"/>
          <w:sz w:val="28"/>
          <w:szCs w:val="28"/>
        </w:rPr>
        <w:t xml:space="preserve">成吉思汗纪念堂左后方为马文化博物馆，馆中通过实物和文字展示了骏马春秋(马的进化历程、驯化之谜、蒙古马的特长优势、蒙古族的牧马技术)，鞍马骑士 (蒙元甲骑震撼世界、明清蒙骑驰骋全国)，马背生涯(马鞍上的衣冠风尚、游牧中的饮食习俗)，马跃神州(蒙古马兴繁草原经济、蒙古马遍输中原大地)，烈马英风(驰马竞技中的英雄本色、翰墨弦歌里的马背豪情)，天马神韵(爱马饰马的民族情结、敬马崇马的神化宗教)等主题内容展示。马文化博物馆西侧有蒙古大汗营、苏勒德吉格，再向南行有人工湖、篝火台、草原神州航天台、赛马场、腾格里敖包等，走到近处，相形静默，少了人声的嘈杂，多了细看景物的耐心，整体虽无历史的厚重，却有直接明了的轻快。</w:t>
      </w:r>
    </w:p>
    <w:p>
      <w:pPr>
        <w:ind w:left="0" w:right="0" w:firstLine="560"/>
        <w:spacing w:before="450" w:after="450" w:line="312" w:lineRule="auto"/>
      </w:pPr>
      <w:r>
        <w:rPr>
          <w:rFonts w:ascii="宋体" w:hAnsi="宋体" w:eastAsia="宋体" w:cs="宋体"/>
          <w:color w:val="000"/>
          <w:sz w:val="28"/>
          <w:szCs w:val="28"/>
        </w:rPr>
        <w:t xml:space="preserve">再向西行便是七千亩的草原，名为甘迪尔草原，向西远望，枯草漫漫。虽已枯黄，却不失劲力，再加上洒洒漫漫蔓延成野，倒是多了几分气势。夏日有沁人的绿野，冬日有动人的苍茫。站在一旁，你能听到轻风扫过时枯草发出的簌簌声响，如果此时无人与你交流，不妨静静不动，听听草儿诉说的声音。</w:t>
      </w:r>
    </w:p>
    <w:p>
      <w:pPr>
        <w:ind w:left="0" w:right="0" w:firstLine="560"/>
        <w:spacing w:before="450" w:after="450" w:line="312" w:lineRule="auto"/>
      </w:pPr>
      <w:r>
        <w:rPr>
          <w:rFonts w:ascii="宋体" w:hAnsi="宋体" w:eastAsia="宋体" w:cs="宋体"/>
          <w:color w:val="000"/>
          <w:sz w:val="28"/>
          <w:szCs w:val="28"/>
        </w:rPr>
        <w:t xml:space="preserve">识得景中致，静得心中情。冬日里，如果想出去转一转，不想人群太过吵杂，不想离城市太远，呼和浩特市近郊的蒙古风情园亦是一个可欣赏之处。</w:t>
      </w:r>
    </w:p>
    <w:p>
      <w:pPr>
        <w:ind w:left="0" w:right="0" w:firstLine="560"/>
        <w:spacing w:before="450" w:after="450" w:line="312" w:lineRule="auto"/>
      </w:pPr>
      <w:r>
        <w:rPr>
          <w:rFonts w:ascii="宋体" w:hAnsi="宋体" w:eastAsia="宋体" w:cs="宋体"/>
          <w:color w:val="000"/>
          <w:sz w:val="28"/>
          <w:szCs w:val="28"/>
        </w:rPr>
        <w:t xml:space="preserve">可汗大酒店位于蒙古风情园内，蒙古大道北侧，是园中不可缺失的一景。整个建筑以蒙古包为建筑母体，形成古列延式建筑群落。建筑延伸处有水环绕，与蒙古包建筑所特有的蓝天、白云，以及近处的草地相形成景，许多游客来到这里，总会在酒店前留影，足见其别样的风格特征。</w:t>
      </w:r>
    </w:p>
    <w:p>
      <w:pPr>
        <w:ind w:left="0" w:right="0" w:firstLine="560"/>
        <w:spacing w:before="450" w:after="450" w:line="312" w:lineRule="auto"/>
      </w:pPr>
      <w:r>
        <w:rPr>
          <w:rFonts w:ascii="宋体" w:hAnsi="宋体" w:eastAsia="宋体" w:cs="宋体"/>
          <w:color w:val="000"/>
          <w:sz w:val="28"/>
          <w:szCs w:val="28"/>
        </w:rPr>
        <w:t xml:space="preserve">可汗宫大酒店有普通标准间、景观房、豪华标准间、商务套间、豪华套间等，游客可以根据自己的需要选择。</w:t>
      </w:r>
    </w:p>
    <w:p>
      <w:pPr>
        <w:ind w:left="0" w:right="0" w:firstLine="560"/>
        <w:spacing w:before="450" w:after="450" w:line="312" w:lineRule="auto"/>
      </w:pPr>
      <w:r>
        <w:rPr>
          <w:rFonts w:ascii="宋体" w:hAnsi="宋体" w:eastAsia="宋体" w:cs="宋体"/>
          <w:color w:val="000"/>
          <w:sz w:val="28"/>
          <w:szCs w:val="28"/>
        </w:rPr>
        <w:t xml:space="preserve">从呼和浩特火车站(汽车站)乘坐1路(或71路)公交车，在南茶坊站下车，换乘6路,在蒙古风情园景区站下车即到。从呼和浩特市白塔国际机场站乘坐 97路公交车，在海亮广场站下车，步行至中国联通内蒙古分公司站，乘坐71路(或1路, 56路,58路)，在南茶坊站下车，乘坐6路，在蒙古风情园景区站下车即到。</w:t>
      </w:r>
    </w:p>
    <w:p>
      <w:pPr>
        <w:ind w:left="0" w:right="0" w:firstLine="560"/>
        <w:spacing w:before="450" w:after="450" w:line="312" w:lineRule="auto"/>
      </w:pPr>
      <w:r>
        <w:rPr>
          <w:rFonts w:ascii="宋体" w:hAnsi="宋体" w:eastAsia="宋体" w:cs="宋体"/>
          <w:color w:val="000"/>
          <w:sz w:val="28"/>
          <w:szCs w:val="28"/>
        </w:rPr>
        <w:t xml:space="preserve">内蒙古风情园导游词（二）</w:t>
      </w:r>
    </w:p>
    <w:p>
      <w:pPr>
        <w:ind w:left="0" w:right="0" w:firstLine="560"/>
        <w:spacing w:before="450" w:after="450" w:line="312" w:lineRule="auto"/>
      </w:pPr>
      <w:r>
        <w:rPr>
          <w:rFonts w:ascii="宋体" w:hAnsi="宋体" w:eastAsia="宋体" w:cs="宋体"/>
          <w:color w:val="000"/>
          <w:sz w:val="28"/>
          <w:szCs w:val="28"/>
        </w:rPr>
        <w:t xml:space="preserve">欢迎大家来到内蒙古风情园!我是你们的导游，我姓x，大家可以叫我小x。为了便于大家参观游玩，下面我首先大家介绍一下。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以蒙古族传统历史文化、宫迁文化和民俗文化为核心，以草原景观为背景的特色文化旅游项目--蒙古风情园，于2024年6月28日在呼和浩特市开工建设。</w:t>
      </w:r>
    </w:p>
    <w:p>
      <w:pPr>
        <w:ind w:left="0" w:right="0" w:firstLine="560"/>
        <w:spacing w:before="450" w:after="450" w:line="312" w:lineRule="auto"/>
      </w:pPr>
      <w:r>
        <w:rPr>
          <w:rFonts w:ascii="宋体" w:hAnsi="宋体" w:eastAsia="宋体" w:cs="宋体"/>
          <w:color w:val="000"/>
          <w:sz w:val="28"/>
          <w:szCs w:val="28"/>
        </w:rPr>
        <w:t xml:space="preserve">蒙古风情园是经内蒙古自治区计委批准立项，列入中国旅游业发展的优先项目。园区位于呼和浩特市南郊、昭君墓西北侧，距市区8公里，总投资3.4亿元，一期工程用地1万亩，投资1.2亿元。蒙古风情园集蒙古族建筑、草原风情、歌舞表演、饮食服饰及历史文化、宗教礼仪为一体。</w:t>
      </w:r>
    </w:p>
    <w:p>
      <w:pPr>
        <w:ind w:left="0" w:right="0" w:firstLine="560"/>
        <w:spacing w:before="450" w:after="450" w:line="312" w:lineRule="auto"/>
      </w:pPr>
      <w:r>
        <w:rPr>
          <w:rFonts w:ascii="宋体" w:hAnsi="宋体" w:eastAsia="宋体" w:cs="宋体"/>
          <w:color w:val="000"/>
          <w:sz w:val="28"/>
          <w:szCs w:val="28"/>
        </w:rPr>
        <w:t xml:space="preserve">蒙古风情园是内蒙古和呼和浩特市西部大开发战略的重点建设工程，是由鄂尔多斯市东方路桥集团投资建设的特大型旅游景区，位于呼和浩特市玉泉区昭君路8公里处(昭君墓北侧)，园区占地1万亩，总投资4.5亿元人民币。</w:t>
      </w:r>
    </w:p>
    <w:p>
      <w:pPr>
        <w:ind w:left="0" w:right="0" w:firstLine="560"/>
        <w:spacing w:before="450" w:after="450" w:line="312" w:lineRule="auto"/>
      </w:pPr>
      <w:r>
        <w:rPr>
          <w:rFonts w:ascii="宋体" w:hAnsi="宋体" w:eastAsia="宋体" w:cs="宋体"/>
          <w:color w:val="000"/>
          <w:sz w:val="28"/>
          <w:szCs w:val="28"/>
        </w:rPr>
        <w:t xml:space="preserve">蒙古风情园是按国家4A级旅游景区标准建设的特色文化旅游项目，集蒙古族历史文化、军事文化、宫廷文化、民俗文化、民间文化、宗教文化之大成。一期工程建设项目有:可汗宫大酒店(四星级标准)、蒙古大道、成吉思汗广场、成吉思汗纪念堂、马文化博物馆、蒙古大汗营、苏勒德群、白云塔拉、小召寺、王爷府、知青园、腾格里敖包、赛马场、篝火台、人工湖、游客服务中心、购物中心、游览交通服务中心、草原神舟航天台、草原浩特、草原渔村、生态停车场、甘迪尔草原等多个景点及功能区。</w:t>
      </w:r>
    </w:p>
    <w:p>
      <w:pPr>
        <w:ind w:left="0" w:right="0" w:firstLine="560"/>
        <w:spacing w:before="450" w:after="450" w:line="312" w:lineRule="auto"/>
      </w:pPr>
      <w:r>
        <w:rPr>
          <w:rFonts w:ascii="宋体" w:hAnsi="宋体" w:eastAsia="宋体" w:cs="宋体"/>
          <w:color w:val="000"/>
          <w:sz w:val="28"/>
          <w:szCs w:val="28"/>
        </w:rPr>
        <w:t xml:space="preserve">呼和浩特市人民政府明确内蒙古东方甘迪尔蒙古风情园有限责任公司为该项目的业主单位，我公司根据经营需要设综合办公室、财务部、工程部、园林部、保卫部、市场营销与项目研发部、经营管理部、游客服务部8个职能部室和可汗宫大酒店、蒙古风情艺术团2个经营实体。</w:t>
      </w:r>
    </w:p>
    <w:p>
      <w:pPr>
        <w:ind w:left="0" w:right="0" w:firstLine="560"/>
        <w:spacing w:before="450" w:after="450" w:line="312" w:lineRule="auto"/>
      </w:pPr>
      <w:r>
        <w:rPr>
          <w:rFonts w:ascii="宋体" w:hAnsi="宋体" w:eastAsia="宋体" w:cs="宋体"/>
          <w:color w:val="000"/>
          <w:sz w:val="28"/>
          <w:szCs w:val="28"/>
        </w:rPr>
        <w:t xml:space="preserve">我公司将本着政府创造投资环境、企业市场化运作的基本原则，倾力打造中国旅游业的名牌产品，向世界展示一个绿色的、风情万种的蒙古风情园。蒙古风情园将本着文化经营、市场动作的基本原则，倾力打造中国旅游业的名牌产品，向世界展示一个绿色的、风情万种的蒙古文化旅游圣地。</w:t>
      </w:r>
    </w:p>
    <w:p>
      <w:pPr>
        <w:ind w:left="0" w:right="0" w:firstLine="560"/>
        <w:spacing w:before="450" w:after="450" w:line="312" w:lineRule="auto"/>
      </w:pPr>
      <w:r>
        <w:rPr>
          <w:rFonts w:ascii="宋体" w:hAnsi="宋体" w:eastAsia="宋体" w:cs="宋体"/>
          <w:color w:val="000"/>
          <w:sz w:val="28"/>
          <w:szCs w:val="28"/>
        </w:rPr>
        <w:t xml:space="preserve">以\"天人合一\"为理念，以蒙古包为建筑母体，形成庞大的古列延式建筑群落。与蓝天、白云、草原、水域浑然一体，气势博大。整个建筑体现了草原宫殿宏大、壮美的独特景观。\"蓝天白云穹庐顶、金光四溢甘迪尔\"，由布赫同志题名的\"天下第一包\"，加上大包两边错落有序的观景包和环形水带，构成动感十足的画面，给人以强烈的视觉冲击，体现出鲜明的蒙古民族特色。</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2024-10-06T09:27:20+08:00</dcterms:created>
  <dcterms:modified xsi:type="dcterms:W3CDTF">2024-10-06T09:27:20+08:00</dcterms:modified>
</cp:coreProperties>
</file>

<file path=docProps/custom.xml><?xml version="1.0" encoding="utf-8"?>
<Properties xmlns="http://schemas.openxmlformats.org/officeDocument/2006/custom-properties" xmlns:vt="http://schemas.openxmlformats.org/officeDocument/2006/docPropsVTypes"/>
</file>