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第二季度个人小结</w:t>
      </w:r>
      <w:bookmarkEnd w:id="1"/>
    </w:p>
    <w:p>
      <w:pPr>
        <w:jc w:val="center"/>
        <w:spacing w:before="0" w:after="450"/>
      </w:pPr>
      <w:r>
        <w:rPr>
          <w:rFonts w:ascii="Arial" w:hAnsi="Arial" w:eastAsia="Arial" w:cs="Arial"/>
          <w:color w:val="999999"/>
          <w:sz w:val="20"/>
          <w:szCs w:val="20"/>
        </w:rPr>
        <w:t xml:space="preserve">来源：网络  作者：梦醉花间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白驹过隙，日月如梭，转眼我成为预备党员已经半年有余。在第二季度中，我于校级预备党员党校认真学习党的基本理论和重要著作，特别是认真学习十八大报告和参加践行群众路线系列活动，不断提高自己，充实自己，严格按照党员标准去要求自己，...</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白驹过隙，日月如梭，转眼我成为预备党员已经半年有余。在第二季度中，我于校级预备党员党校认真学习党的基本理论和重要著作，特别是认真学习十八大报告和参加践行群众路线系列活动，不断提高自己，充实自己，严格按照党员标准去要求自己，树立正确的世界观、人生观和价值观，坚定共产主义理想和社会主义信念，努力把自己锻炼成新时代的合格的共产党员。现对这一季度情况总结如下。</w:t>
      </w:r>
    </w:p>
    <w:p>
      <w:pPr>
        <w:ind w:left="0" w:right="0" w:firstLine="560"/>
        <w:spacing w:before="450" w:after="450" w:line="312" w:lineRule="auto"/>
      </w:pPr>
      <w:r>
        <w:rPr>
          <w:rFonts w:ascii="宋体" w:hAnsi="宋体" w:eastAsia="宋体" w:cs="宋体"/>
          <w:color w:val="000"/>
          <w:sz w:val="28"/>
          <w:szCs w:val="28"/>
        </w:rPr>
        <w:t xml:space="preserve">经过校级预备党员党校的培训以及自身的反复学习和实践，我对党又有了新的、更深一层的认识，感受和体会也很深。始终保持党同人民群众的血肉联系，以人为本、执政为民，是我们党的性质和全心全意为人民服务根本宗旨的集中体现。当前，全党广泛而深入开展党的群众路线教育实践活动，从立党之初贯穿到执政之史，党在永葆先进性和纯洁性、实现国家长治久安方面始终有着深刻忧思和对坚持全心全意为人民服务根本宗旨的深刻认识。</w:t>
      </w:r>
    </w:p>
    <w:p>
      <w:pPr>
        <w:ind w:left="0" w:right="0" w:firstLine="560"/>
        <w:spacing w:before="450" w:after="450" w:line="312" w:lineRule="auto"/>
      </w:pPr>
      <w:r>
        <w:rPr>
          <w:rFonts w:ascii="宋体" w:hAnsi="宋体" w:eastAsia="宋体" w:cs="宋体"/>
          <w:color w:val="000"/>
          <w:sz w:val="28"/>
          <w:szCs w:val="28"/>
        </w:rPr>
        <w:t xml:space="preserve">党校实践中我们小组选择了“关爱老干部”群众路线实践活动。5月12日我们到原天大秘书长俞肇基老人的家中拜访，在交谈开始时，他就对我们说：做好“人”不易，做共产党员更难，因为共产党员要为人民作牺牲，共产党员是由“特殊材料”做成的。让我们更加明白自己的责任，以党员的要求更加严格的要求自己。下面我们又提出了有些人认为八项规定是否有些矫枉过正的问题，俞老先生说在八项规定之前社会风气不正，请客吃饭成风，大部分人也意识不到自己的问题，在规定出台之后社会风气终于出现了良好的转变，而改变风气，没有过度一说。只有“矫枉过正”，才能达到效果。并且，反贪反腐，只有进行时，没有完成时。</w:t>
      </w:r>
    </w:p>
    <w:p>
      <w:pPr>
        <w:ind w:left="0" w:right="0" w:firstLine="560"/>
        <w:spacing w:before="450" w:after="450" w:line="312" w:lineRule="auto"/>
      </w:pPr>
      <w:r>
        <w:rPr>
          <w:rFonts w:ascii="宋体" w:hAnsi="宋体" w:eastAsia="宋体" w:cs="宋体"/>
          <w:color w:val="000"/>
          <w:sz w:val="28"/>
          <w:szCs w:val="28"/>
        </w:rPr>
        <w:t xml:space="preserve">社会风气很复杂，一些现象让大家见怪不怪，形成了贪腐的土壤。如果不采取措施，老百姓会认为我们说一套做一套，进而不信任我们的党和政府，所以说执政党的党风问题是关系到党和国家生死存亡的问题。当然，改变这些都需要一定的时间。接着俞教授回忆起他那个年代的党员党风。首先经济条件普遍较差，大家都没有什么物质上的特殊追求，没有腐败的土壤；其次心中无贪欲，一心努力工作、学习。当时入党很难，一个班也就一、两个极为优秀的学生能入党，党员对自己的要求也很高，心里时时想着起带头作用。俞教授作为天津大学第一届优秀生就是班里唯一的党员，毕业留校后也在业务上严格要求自己，每天都工作到深夜。后来作为天大秘书长掌管学校的财政、人事工作，身兼天大支行副理事、企业高管等职位，有了条件也有很多诱惑，俞教授依然毫不动心，并且通过加强校办工厂、设计院、各系工作室的管理，为学校发展筹措了大量资金，真正体现了共产党员的纯洁党性，让人敬佩。</w:t>
      </w:r>
    </w:p>
    <w:p>
      <w:pPr>
        <w:ind w:left="0" w:right="0" w:firstLine="560"/>
        <w:spacing w:before="450" w:after="450" w:line="312" w:lineRule="auto"/>
      </w:pPr>
      <w:r>
        <w:rPr>
          <w:rFonts w:ascii="宋体" w:hAnsi="宋体" w:eastAsia="宋体" w:cs="宋体"/>
          <w:color w:val="000"/>
          <w:sz w:val="28"/>
          <w:szCs w:val="28"/>
        </w:rPr>
        <w:t xml:space="preserve">让我深受震动的还有党的“反四风”、反腐倡廉工作。党的十八大报告提出了全面提高党的建设科学化水平的总要求，进而提出八项重点任务，其中第七项任务便是 “坚定不移反对腐败，永葆共产党人清正廉洁的政治本色”。旗帜鲜明地提出了反腐倡廉的主张。</w:t>
      </w:r>
    </w:p>
    <w:p>
      <w:pPr>
        <w:ind w:left="0" w:right="0" w:firstLine="560"/>
        <w:spacing w:before="450" w:after="450" w:line="312" w:lineRule="auto"/>
      </w:pPr>
      <w:r>
        <w:rPr>
          <w:rFonts w:ascii="宋体" w:hAnsi="宋体" w:eastAsia="宋体" w:cs="宋体"/>
          <w:color w:val="000"/>
          <w:sz w:val="28"/>
          <w:szCs w:val="28"/>
        </w:rPr>
        <w:t xml:space="preserve">十八大至今，据不完全统计已有六十五名厅局级以上高官落马。2024年就有十位部级及以上干部下台，其中还包括纪委内部人员。可以说这些数字反映了中央反腐的决心和力量。</w:t>
      </w:r>
    </w:p>
    <w:p>
      <w:pPr>
        <w:ind w:left="0" w:right="0" w:firstLine="560"/>
        <w:spacing w:before="450" w:after="450" w:line="312" w:lineRule="auto"/>
      </w:pPr>
      <w:r>
        <w:rPr>
          <w:rFonts w:ascii="宋体" w:hAnsi="宋体" w:eastAsia="宋体" w:cs="宋体"/>
          <w:color w:val="000"/>
          <w:sz w:val="28"/>
          <w:szCs w:val="28"/>
        </w:rPr>
        <w:t xml:space="preserve">现在一些官员的腐败行为越来越隐秘。例如一些在任或离退休的党政领导在企业任职作独立董事等。虽然大多都有相匹配的专业能力符合任职资格，但更重要的是他们正在或曾经在相关领导岗位工作，有广泛的人脉资源和很多社会公共资源，能够为公司于政府部门沟通，甚至办到其他公司很难办到的事，为公司谋取不应有的利益。他们看似合理合法，实则浑水摸鱼、滥用职权。</w:t>
      </w:r>
    </w:p>
    <w:p>
      <w:pPr>
        <w:ind w:left="0" w:right="0" w:firstLine="560"/>
        <w:spacing w:before="450" w:after="450" w:line="312" w:lineRule="auto"/>
      </w:pPr>
      <w:r>
        <w:rPr>
          <w:rFonts w:ascii="宋体" w:hAnsi="宋体" w:eastAsia="宋体" w:cs="宋体"/>
          <w:color w:val="000"/>
          <w:sz w:val="28"/>
          <w:szCs w:val="28"/>
        </w:rPr>
        <w:t xml:space="preserve">针对这种情况，中共中央组织部已发布相关文件《关于进一步规范党政领导干部在企业兼（任）职问题的意见》，并要求下发文件三月内进行自查与清理，否则一律罢免，由此也引发了一轮辞职潮，独立董事纷纷向公司递交辞呈，以免官位不保。</w:t>
      </w:r>
    </w:p>
    <w:p>
      <w:pPr>
        <w:ind w:left="0" w:right="0" w:firstLine="560"/>
        <w:spacing w:before="450" w:after="450" w:line="312" w:lineRule="auto"/>
      </w:pPr>
      <w:r>
        <w:rPr>
          <w:rFonts w:ascii="宋体" w:hAnsi="宋体" w:eastAsia="宋体" w:cs="宋体"/>
          <w:color w:val="000"/>
          <w:sz w:val="28"/>
          <w:szCs w:val="28"/>
        </w:rPr>
        <w:t xml:space="preserve">类似的文件还有《关于党政机关停止新建楼堂馆所和清理办公用房的通知》《党政机关厉行节约反对浪费条例》《关于领导干部带头在公共场所禁烟有关事项的通知》等17项禁令，将干部的吃、住、用、行等方方面面都严格管理起来。</w:t>
      </w:r>
    </w:p>
    <w:p>
      <w:pPr>
        <w:ind w:left="0" w:right="0" w:firstLine="560"/>
        <w:spacing w:before="450" w:after="450" w:line="312" w:lineRule="auto"/>
      </w:pPr>
      <w:r>
        <w:rPr>
          <w:rFonts w:ascii="宋体" w:hAnsi="宋体" w:eastAsia="宋体" w:cs="宋体"/>
          <w:color w:val="000"/>
          <w:sz w:val="28"/>
          <w:szCs w:val="28"/>
        </w:rPr>
        <w:t xml:space="preserve">文件效果的显现近在眼前。寒假我回家乡时就发现人们都在议论公务员办公室面积测量的事。原来为了贯彻通知规定，有专人进入每间办公室进行面积测量。不论办公室使用者级别大小都是直接进入开始测，并且记录下来与标准进行比对，若超出了人均面积标准或职位标准，就一定要进行清退、调整。据报道中央国家机关86个部门和单位共365万平方米办公用房在专项整治中清理腾退。</w:t>
      </w:r>
    </w:p>
    <w:p>
      <w:pPr>
        <w:ind w:left="0" w:right="0" w:firstLine="560"/>
        <w:spacing w:before="450" w:after="450" w:line="312" w:lineRule="auto"/>
      </w:pPr>
      <w:r>
        <w:rPr>
          <w:rFonts w:ascii="宋体" w:hAnsi="宋体" w:eastAsia="宋体" w:cs="宋体"/>
          <w:color w:val="000"/>
          <w:sz w:val="28"/>
          <w:szCs w:val="28"/>
        </w:rPr>
        <w:t xml:space="preserve">总之，我从老党员老干部拜访以及党校学习中认识到，我们应该向优秀的共产党员学习，从身边的小事做起，践行群众路线，树立为人民服务的价值观。同时，用先进的科学文化知识武装自己，掌握好真才实干，为践行党的群众路线而真诚的投入，忘我的付出。我相信在为群众奉献同时，我们也会收获的更多。</w:t>
      </w:r>
    </w:p>
    <w:p>
      <w:pPr>
        <w:ind w:left="0" w:right="0" w:firstLine="560"/>
        <w:spacing w:before="450" w:after="450" w:line="312" w:lineRule="auto"/>
      </w:pPr>
      <w:r>
        <w:rPr>
          <w:rFonts w:ascii="宋体" w:hAnsi="宋体" w:eastAsia="宋体" w:cs="宋体"/>
          <w:color w:val="000"/>
          <w:sz w:val="28"/>
          <w:szCs w:val="28"/>
        </w:rPr>
        <w:t xml:space="preserve">以上是我一季度来基本情况的小结。请党组织在今后不断指导帮助我，让我更快地从思想上入党。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2024-11-08T17:40:33+08:00</dcterms:created>
  <dcterms:modified xsi:type="dcterms:W3CDTF">2024-11-08T17:40:33+08:00</dcterms:modified>
</cp:coreProperties>
</file>

<file path=docProps/custom.xml><?xml version="1.0" encoding="utf-8"?>
<Properties xmlns="http://schemas.openxmlformats.org/officeDocument/2006/custom-properties" xmlns:vt="http://schemas.openxmlformats.org/officeDocument/2006/docPropsVTypes"/>
</file>