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入党申请书(10)</w:t>
      </w:r>
      <w:bookmarkEnd w:id="1"/>
    </w:p>
    <w:p>
      <w:pPr>
        <w:jc w:val="center"/>
        <w:spacing w:before="0" w:after="450"/>
      </w:pPr>
      <w:r>
        <w:rPr>
          <w:rFonts w:ascii="Arial" w:hAnsi="Arial" w:eastAsia="Arial" w:cs="Arial"/>
          <w:color w:val="999999"/>
          <w:sz w:val="20"/>
          <w:szCs w:val="20"/>
        </w:rPr>
        <w:t xml:space="preserve">来源：网络  作者：风吟鸟唱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申请书(10)敬爱的党组织：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自1921年建党至今，我们党已经走过了近80年的光辉道路。这几十年，中国共产党从小到大、从弱到强、从幼稚到成熟，不断发展壮大。从建党之初的50多名党员，逐步发展到今天这一个拥有六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100年前的中国在卖国求荣的满清政府统治下，一度成为了半封建、半殖民地的国家，在那时“华人与狗不得入内”的牌子赫然出现在了中国的土地，在那时“东亚病夫”这顶沉重的帽子被重重地扣在了中国人民的头上。在那时整个中国大地在哭泣。然而沧海桑田，时过境迁，100年后的今天，中国在中国共产党的领导下已成为一个强盛、文明、繁荣的国家，在中国共产党的领导下我们已经拥有了强大而不可战胜的军队，在中国共产党的领导下我们的生活质量正不断提高，我们已真正地告别了贫穷和落后，在中国共产党的领导下无数体育健儿在国际大赛中不断为国争光，外国人再也不能称我们为“东亚病夫”。我为我能出生在这个时代而骄傲，我为我能生在中国共产党领导下的中国而欢呼。1997年7月1日，当中国政府收回香港的那晚，我为之激动不已，激动得彻夜难眠。而当20xx年7月13日，国际奥委会主席萨马兰奇宣布北京获得20xx年奥运会主办权时，我更是为之高声喝彩，为之疯狂不已。在那时我所想表达的只是“祖国万岁、中国共产党万岁”。为此我坚信只有中国共产党才能救中国，只有中国共产党才能使中国走向富强，才能让占世界五分之一人口的中国人真正当家作主站起来。</w:t>
      </w:r>
    </w:p>
    <w:p>
      <w:pPr>
        <w:ind w:left="0" w:right="0" w:firstLine="560"/>
        <w:spacing w:before="450" w:after="450" w:line="312" w:lineRule="auto"/>
      </w:pPr>
      <w:r>
        <w:rPr>
          <w:rFonts w:ascii="宋体" w:hAnsi="宋体" w:eastAsia="宋体" w:cs="宋体"/>
          <w:color w:val="000"/>
          <w:sz w:val="28"/>
          <w:szCs w:val="28"/>
        </w:rPr>
        <w:t xml:space="preserve">目前，我在业余时间学习了马克思主义的辩证唯物主义和历史唯物主义，通过学习使我了解到了马克思主义的辩证唯物主义和历史唯物主义是人类哲学思想和科学知识发展的结晶，是科学的世界观。</w:t>
      </w:r>
    </w:p>
    <w:p>
      <w:pPr>
        <w:ind w:left="0" w:right="0" w:firstLine="560"/>
        <w:spacing w:before="450" w:after="450" w:line="312" w:lineRule="auto"/>
      </w:pPr>
      <w:r>
        <w:rPr>
          <w:rFonts w:ascii="宋体" w:hAnsi="宋体" w:eastAsia="宋体" w:cs="宋体"/>
          <w:color w:val="000"/>
          <w:sz w:val="28"/>
          <w:szCs w:val="28"/>
        </w:rPr>
        <w:t xml:space="preserve">作为我个人来讲只有坚定地信仰马克思主义，树立无产阶级的世界观、人生观。做一个彻底的唯物主义者，在大是大非面前，才能做出正确的选择，才能站在科学一边，站在真理一边。</w:t>
      </w:r>
    </w:p>
    <w:p>
      <w:pPr>
        <w:ind w:left="0" w:right="0" w:firstLine="560"/>
        <w:spacing w:before="450" w:after="450" w:line="312" w:lineRule="auto"/>
      </w:pPr>
      <w:r>
        <w:rPr>
          <w:rFonts w:ascii="宋体" w:hAnsi="宋体" w:eastAsia="宋体" w:cs="宋体"/>
          <w:color w:val="000"/>
          <w:sz w:val="28"/>
          <w:szCs w:val="28"/>
        </w:rPr>
        <w:t xml:space="preserve">一个人如果抛弃了马克思主义，抛弃了唯物主义，那么他的世界观将是歪曲的世界观，他的思想必将被那些歪理邪说所控制。而残害生命，祸国殃民的邪教“xx功”正是利用了这部分人立场的不坚定，而达到自己骗钱骗财，害人害国的罪恶目的。“xx功”宣传所谓的“真、善、忍”实则“真残忍”，它的本质是反科学、反人类、反社会、反政府的。而正当“xx功”肆意骗取钱财，残害生命，攻击政府，颠覆国家的时候，中国共产党又一次的站了出来，站在了广大人民一边，站在了科学一边，站在了真理一边，站在了正义一边。乌云遮不住太阳，荒谬必在真理和科学面前退步，同样正义是必然战胜邪恶。中国共产党在同“xx功”的这场斗争中再次保护了人民的生命和财产安全。</w:t>
      </w:r>
    </w:p>
    <w:p>
      <w:pPr>
        <w:ind w:left="0" w:right="0" w:firstLine="560"/>
        <w:spacing w:before="450" w:after="450" w:line="312" w:lineRule="auto"/>
      </w:pPr>
      <w:r>
        <w:rPr>
          <w:rFonts w:ascii="宋体" w:hAnsi="宋体" w:eastAsia="宋体" w:cs="宋体"/>
          <w:color w:val="000"/>
          <w:sz w:val="28"/>
          <w:szCs w:val="28"/>
        </w:rPr>
        <w:t xml:space="preserve">我时常在想中国共产党为什么可以总站在正确一方呢？通过学习我明白了正是因为中国共产党坚持马克思辩证唯物主义和历史唯物主义，并把它作为自己认识世界和改造世界的强大思想武器、作为推进建设有中国特色社会主义伟大事业的根本指针、作为自己的精神支柱和立党立国的根本。因此中国共产党才能够保持较高的科学性和先进性，才能够领导广大人民群众破除愚昧迷信，走向文明幸福。</w:t>
      </w:r>
    </w:p>
    <w:p>
      <w:pPr>
        <w:ind w:left="0" w:right="0" w:firstLine="560"/>
        <w:spacing w:before="450" w:after="450" w:line="312" w:lineRule="auto"/>
      </w:pPr>
      <w:r>
        <w:rPr>
          <w:rFonts w:ascii="宋体" w:hAnsi="宋体" w:eastAsia="宋体" w:cs="宋体"/>
          <w:color w:val="000"/>
          <w:sz w:val="28"/>
          <w:szCs w:val="28"/>
        </w:rPr>
        <w:t xml:space="preserve">我加入中国共产党的愿望由来已久。这种愿望不是一时冲动，而是发自内心深处的一种执著与崇高的信念。因为从小我就认为只有共产党员才是最应敬重的人，在革命战争年代无数革命英烈为了保卫党和人民的利益甘愿抛头颅洒热血，在和平建设时期有着像焦裕禄、孔繁森等这样党的好干部，当然更有着许许多多不知道名字的人，而我发现他们以及身边许多深受我尊敬的人都有一个共同的名字——共产党员；我发现在最危急的关头总能听到一句话——我是共产党员，跟我来。因此，一个声音不断在我中心呼唤：“我要像他们那样，我要成为一名共产党员！”</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比如我的政治理论水平还不是很高、在工作中有时处理问题还不够成熟等。希望党组织从严要求，以使我更快进步。我将用党员的标准严格要求自己，自觉地接受领导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2024-10-06T06:39:11+08:00</dcterms:created>
  <dcterms:modified xsi:type="dcterms:W3CDTF">2024-10-06T06:39:11+08:00</dcterms:modified>
</cp:coreProperties>
</file>

<file path=docProps/custom.xml><?xml version="1.0" encoding="utf-8"?>
<Properties xmlns="http://schemas.openxmlformats.org/officeDocument/2006/custom-properties" xmlns:vt="http://schemas.openxmlformats.org/officeDocument/2006/docPropsVTypes"/>
</file>