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2024两会学习心得体会4篇</w:t>
      </w:r>
      <w:bookmarkEnd w:id="1"/>
    </w:p>
    <w:p>
      <w:pPr>
        <w:jc w:val="center"/>
        <w:spacing w:before="0" w:after="450"/>
      </w:pPr>
      <w:r>
        <w:rPr>
          <w:rFonts w:ascii="Arial" w:hAnsi="Arial" w:eastAsia="Arial" w:cs="Arial"/>
          <w:color w:val="999999"/>
          <w:sz w:val="20"/>
          <w:szCs w:val="20"/>
        </w:rPr>
        <w:t xml:space="preserve">来源：网络  作者：落花人独立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2024年三月初，全国政协十一届四次全会及全国人大十一届四次会议相继在北京开幕。今年的两会主题依然是民生问题，两会前夕，温家宝总理与网民在线交流，称将“十二五”期间的经济增长目标降为7%，这就表示着中国在经历了30年的高速发展后，将要求经济...</w:t>
      </w:r>
    </w:p>
    <w:p>
      <w:pPr>
        <w:ind w:left="0" w:right="0" w:firstLine="560"/>
        <w:spacing w:before="450" w:after="450" w:line="312" w:lineRule="auto"/>
      </w:pPr>
      <w:r>
        <w:rPr>
          <w:rFonts w:ascii="宋体" w:hAnsi="宋体" w:eastAsia="宋体" w:cs="宋体"/>
          <w:color w:val="000"/>
          <w:sz w:val="28"/>
          <w:szCs w:val="28"/>
        </w:rPr>
        <w:t xml:space="preserve">2024年三月初，全国政协十一届四次全会及全国人大十一届四次会议相继在北京开幕。今年的两会主题依然是民生问题，两会前夕，温家宝总理与网民在线交流，称将“十二五”期间的经济增长目标降为7%，这就表示着中国在经历了30年的高速发展后，将要求经济减缓发展速度，将人民的幸福生活放在首位，平衡各方面利益、缓解各方面矛盾，从而促进社会的和谐稳定。</w:t>
      </w:r>
    </w:p>
    <w:p>
      <w:pPr>
        <w:ind w:left="0" w:right="0" w:firstLine="560"/>
        <w:spacing w:before="450" w:after="450" w:line="312" w:lineRule="auto"/>
      </w:pPr>
      <w:r>
        <w:rPr>
          <w:rFonts w:ascii="宋体" w:hAnsi="宋体" w:eastAsia="宋体" w:cs="宋体"/>
          <w:color w:val="000"/>
          <w:sz w:val="28"/>
          <w:szCs w:val="28"/>
        </w:rPr>
        <w:t xml:space="preserve">此次两会的议案主要包括了东、中、西协调发展问题；坚决遏制房价问题；地方行政政府债务管理问题；农民工收入提高问题和粮食增长问题；保证高校毕业生就业问题；医疗卫生改革问题；缓解社会矛盾问题和反腐倡廉问题等等。其中，离我们大学生就近的就是高校毕业生就业问题。近几年来，在中国的就业市场中形成了一个怪圈，那就是用人单位用工荒而毕业生却有相当一部分的毕业生无法就业，其中原因包括了大学生对就业前景期望太高以及一部分大学设置不合理，但我们不能因此就剥夺学生上大学的权利，而是应该从根本上解决问题，例如我个人认为用工荒很大部分是缺少技术工人等，国家可以通过院校职业学校本科学历的发展而改善就业的问题。同时，我们希望市场的改革与完善能够对大学生的就业问题有着更积极有效的效果。(张晶)</w:t>
      </w:r>
    </w:p>
    <w:p>
      <w:pPr>
        <w:ind w:left="0" w:right="0" w:firstLine="560"/>
        <w:spacing w:before="450" w:after="450" w:line="312" w:lineRule="auto"/>
      </w:pPr>
      <w:r>
        <w:rPr>
          <w:rFonts w:ascii="宋体" w:hAnsi="宋体" w:eastAsia="宋体" w:cs="宋体"/>
          <w:color w:val="000"/>
          <w:sz w:val="28"/>
          <w:szCs w:val="28"/>
        </w:rPr>
        <w:t xml:space="preserve">住建部房屋房限购令、利率调整、个税5000元起征点、房价调控、食品安全等话题成为民众普遍关注的话题，也成为两会大家关注的热词频繁出现在各大媒体的头条和大众的视野。网络上两会微博、“我有问题问总理”等专栏的开辟也丰富了人民群众普遍参与的力度，真正意义上实现了两会对民生的关注。通过对两会专题的学习，我觉得在当前经济环境下，人民最普遍关注还是与生活相关的话题，而政府也针对人民的生活状况和普遍需求做出了相应回应。例如针对物价上涨国家逐步推行了工资上调的举措、由于收入差距导致的贫富悬殊对个税起征点开始了上调、应对教育不公平问题对异地高考政策进行了进一步的规范等。这一系列举措和政策的调整无一不体现了两会的成功召开是为人民大众与政府搭建了一个广阔、真实的交流平台，也是政府顺应民意、关注民生的真切体现。在两会的助兴下，我国政府工作必将更加顺利、有序地开展下去。(杨雅婷)</w:t>
      </w:r>
    </w:p>
    <w:p>
      <w:pPr>
        <w:ind w:left="0" w:right="0" w:firstLine="560"/>
        <w:spacing w:before="450" w:after="450" w:line="312" w:lineRule="auto"/>
      </w:pPr>
      <w:r>
        <w:rPr>
          <w:rFonts w:ascii="宋体" w:hAnsi="宋体" w:eastAsia="宋体" w:cs="宋体"/>
          <w:color w:val="000"/>
          <w:sz w:val="28"/>
          <w:szCs w:val="28"/>
        </w:rPr>
        <w:t xml:space="preserve">3月9日，十一届人大四次会议休会一天，政协十一届四次会议也休会半天。休息，意味着2024年两会日程过半。如果要作一个会中盘点，我认为有一句俗语挺合适——一具体就深入。</w:t>
      </w:r>
    </w:p>
    <w:p>
      <w:pPr>
        <w:ind w:left="0" w:right="0" w:firstLine="560"/>
        <w:spacing w:before="450" w:after="450" w:line="312" w:lineRule="auto"/>
      </w:pPr>
      <w:r>
        <w:rPr>
          <w:rFonts w:ascii="宋体" w:hAnsi="宋体" w:eastAsia="宋体" w:cs="宋体"/>
          <w:color w:val="000"/>
          <w:sz w:val="28"/>
          <w:szCs w:val="28"/>
        </w:rPr>
        <w:t xml:space="preserve">比如，谈到人大制度或政协制度，不参与其中，总觉得是个政治概念。然而，两会开幕以来的短短几天，随着各个报告的陆续推出、代表委员的审议讨论，海内外媒体的充分报道、会外民众的关注呼应，我们对两会这一中国特色的政治制度如何运作有了切身体会。</w:t>
      </w:r>
    </w:p>
    <w:p>
      <w:pPr>
        <w:ind w:left="0" w:right="0" w:firstLine="560"/>
        <w:spacing w:before="450" w:after="450" w:line="312" w:lineRule="auto"/>
      </w:pPr>
      <w:r>
        <w:rPr>
          <w:rFonts w:ascii="宋体" w:hAnsi="宋体" w:eastAsia="宋体" w:cs="宋体"/>
          <w:color w:val="000"/>
          <w:sz w:val="28"/>
          <w:szCs w:val="28"/>
        </w:rPr>
        <w:t xml:space="preserve">比如，民生问题，今年主打“幸福”牌。什么是幸福?幸福该如何衡量?似乎不可触摸。然而，几天来从高层官员到基层代表委员，围绕百姓的衣食住行问题不断建言献策，举凡食品安全、教育公平、抑制房价、疏导交通、全民健身等等，想到的和没有想到的，通过他们的笔和口都提出了不少真知灼见，当政者和广大民众对幸福的认识逐渐在深化。</w:t>
      </w:r>
    </w:p>
    <w:p>
      <w:pPr>
        <w:ind w:left="0" w:right="0" w:firstLine="560"/>
        <w:spacing w:before="450" w:after="450" w:line="312" w:lineRule="auto"/>
      </w:pPr>
      <w:r>
        <w:rPr>
          <w:rFonts w:ascii="宋体" w:hAnsi="宋体" w:eastAsia="宋体" w:cs="宋体"/>
          <w:color w:val="000"/>
          <w:sz w:val="28"/>
          <w:szCs w:val="28"/>
        </w:rPr>
        <w:t xml:space="preserve">比如，民主问题，我们看到了人民大会堂举行大会时的庄严肃穆，看到了团组讨论的热烈活泼，看到了记者围追堵截高官的喜悦和尴尬，看到了代表为提交议案征集签名的奔忙和艰辛。正是这一个个细节、一幅幅画面，构成了“中国式民主”的真实和可信。</w:t>
      </w:r>
    </w:p>
    <w:p>
      <w:pPr>
        <w:ind w:left="0" w:right="0" w:firstLine="560"/>
        <w:spacing w:before="450" w:after="450" w:line="312" w:lineRule="auto"/>
      </w:pPr>
      <w:r>
        <w:rPr>
          <w:rFonts w:ascii="宋体" w:hAnsi="宋体" w:eastAsia="宋体" w:cs="宋体"/>
          <w:color w:val="000"/>
          <w:sz w:val="28"/>
          <w:szCs w:val="28"/>
        </w:rPr>
        <w:t xml:space="preserve">一具体就深入，但愿这一哲理不仅仅是对两会的一种认知，更能在会后上升为各种切切实实的行动。(宋博)</w:t>
      </w:r>
    </w:p>
    <w:p>
      <w:pPr>
        <w:ind w:left="0" w:right="0" w:firstLine="560"/>
        <w:spacing w:before="450" w:after="450" w:line="312" w:lineRule="auto"/>
      </w:pPr>
      <w:r>
        <w:rPr>
          <w:rFonts w:ascii="宋体" w:hAnsi="宋体" w:eastAsia="宋体" w:cs="宋体"/>
          <w:color w:val="000"/>
          <w:sz w:val="28"/>
          <w:szCs w:val="28"/>
        </w:rPr>
        <w:t xml:space="preserve">中国全国政协委员、清华大学教授李稻葵：在目前情况下，我们要逐步提升我们的幸福感，建设一个幸福的社会，最主要的是要抓住我们老百姓感受最深、最关切的几个问题加以合理解决。比如住房问题，房价不断上涨，很多年轻人买不起房子，直接影响我们的幸福感。第二件事情是就业，尤其是年轻大学生的就业。第三个就是一些社会管理问题，包括城市交通，拆迁。这些最直接涉及老百姓、老百姓感受最深的问题要比较合理有效地解决。</w:t>
      </w:r>
    </w:p>
    <w:p>
      <w:pPr>
        <w:ind w:left="0" w:right="0" w:firstLine="560"/>
        <w:spacing w:before="450" w:after="450" w:line="312" w:lineRule="auto"/>
      </w:pPr>
      <w:r>
        <w:rPr>
          <w:rFonts w:ascii="宋体" w:hAnsi="宋体" w:eastAsia="宋体" w:cs="宋体"/>
          <w:color w:val="000"/>
          <w:sz w:val="28"/>
          <w:szCs w:val="28"/>
        </w:rPr>
        <w:t xml:space="preserve">乍眼一看，心里不禁咯噔一下，这幸福问题所涉及的房子、工作，这不就是我们大学生最关注的问题么？！看来，我们这代人的幸福感直指国家的幸福指数。房子越来越贵，工作越来越难找，我们离幸福真得很遥远。为此，国家那下大力气来解决高房价和就业问题的，限购令极其严格，在此就不赘言了，再说大学生就业问题，国家提出中国人力资源和社会保障部部长尹蔚民提出几个措施：第一，努力拓宽就业渠道，比如说服务外包企业。第二，鼓励、引导高校毕业生到中小企业、到基层、到中西部地区就业，比如说“大学生村官”计划、“三支一扶”计划、“教师特岗”计划和“西部志愿者”计划，每年大约有２０万人参与。第三，鼓励、引导大学生自主创业。我们就大学生创业在税收、费用、场地、创业辅导等方面，出台了一系列扶持政策。第四，进一步加强公共服务能力，为大学生就业提供更好的服务、更高效的服务。我身边的同学有去西部的、有做村官的、有参加“三支一扶”计划的，也有选择创业的，我想说，这个时代的年轻人是勇于奋斗、敢于吃苦的一代，在这个新时代，我们心中的热血一点儿也不比抗战的时候少，感谢国家和党提供给我们这么多磨练自己的机会，为我们的梦想插上新时代的翅膀。(王柳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2024-10-06T06:35:39+08:00</dcterms:created>
  <dcterms:modified xsi:type="dcterms:W3CDTF">2024-10-06T06:35:39+08:00</dcterms:modified>
</cp:coreProperties>
</file>

<file path=docProps/custom.xml><?xml version="1.0" encoding="utf-8"?>
<Properties xmlns="http://schemas.openxmlformats.org/officeDocument/2006/custom-properties" xmlns:vt="http://schemas.openxmlformats.org/officeDocument/2006/docPropsVTypes"/>
</file>