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2024年大学生综合评价100字(六篇)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大学生综合评价100字篇一提出了初步的大学生综合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大学生综合评价100字篇一</w:t>
      </w:r>
    </w:p>
    <w:p>
      <w:pPr>
        <w:ind w:left="0" w:right="0" w:firstLine="560"/>
        <w:spacing w:before="450" w:after="450" w:line="312" w:lineRule="auto"/>
      </w:pPr>
      <w:r>
        <w:rPr>
          <w:rFonts w:ascii="宋体" w:hAnsi="宋体" w:eastAsia="宋体" w:cs="宋体"/>
          <w:color w:val="000"/>
          <w:sz w:val="28"/>
          <w:szCs w:val="28"/>
        </w:rPr>
        <w:t xml:space="preserve">提出了初步的大学生综合素质评价指标体系,通过专家咨询论证,建立了一个科学、系统的评价指标体系和相应的评价等级标准。</w:t>
      </w:r>
    </w:p>
    <w:p>
      <w:pPr>
        <w:ind w:left="0" w:right="0" w:firstLine="560"/>
        <w:spacing w:before="450" w:after="450" w:line="312" w:lineRule="auto"/>
      </w:pPr>
      <w:r>
        <w:rPr>
          <w:rFonts w:ascii="宋体" w:hAnsi="宋体" w:eastAsia="宋体" w:cs="宋体"/>
          <w:color w:val="000"/>
          <w:sz w:val="28"/>
          <w:szCs w:val="28"/>
        </w:rPr>
        <w:t xml:space="preserve">应用层次分析法对评价指标体系进行了结构分析,并应用其计算方法确定了大学生的综合素质指标的权重。</w:t>
      </w:r>
    </w:p>
    <w:p>
      <w:pPr>
        <w:ind w:left="0" w:right="0" w:firstLine="560"/>
        <w:spacing w:before="450" w:after="450" w:line="312" w:lineRule="auto"/>
      </w:pPr>
      <w:r>
        <w:rPr>
          <w:rFonts w:ascii="宋体" w:hAnsi="宋体" w:eastAsia="宋体" w:cs="宋体"/>
          <w:color w:val="000"/>
          <w:sz w:val="28"/>
          <w:szCs w:val="28"/>
        </w:rPr>
        <w:t xml:space="preserve">在分析当前综合评价方法的结果基础上,该文提出了基于人工神经网络的非线性评价方法。</w:t>
      </w:r>
    </w:p>
    <w:p>
      <w:pPr>
        <w:ind w:left="0" w:right="0" w:firstLine="560"/>
        <w:spacing w:before="450" w:after="450" w:line="312" w:lineRule="auto"/>
      </w:pPr>
      <w:r>
        <w:rPr>
          <w:rFonts w:ascii="宋体" w:hAnsi="宋体" w:eastAsia="宋体" w:cs="宋体"/>
          <w:color w:val="000"/>
          <w:sz w:val="28"/>
          <w:szCs w:val="28"/>
        </w:rPr>
        <w:t xml:space="preserve">并构建了基于人工神经网络评价法的模型。</w:t>
      </w:r>
    </w:p>
    <w:p>
      <w:pPr>
        <w:ind w:left="0" w:right="0" w:firstLine="560"/>
        <w:spacing w:before="450" w:after="450" w:line="312" w:lineRule="auto"/>
      </w:pPr>
      <w:r>
        <w:rPr>
          <w:rFonts w:ascii="宋体" w:hAnsi="宋体" w:eastAsia="宋体" w:cs="宋体"/>
          <w:color w:val="000"/>
          <w:sz w:val="28"/>
          <w:szCs w:val="28"/>
        </w:rPr>
        <w:t xml:space="preserve">经过对模型结构和具体实现的设计之后,进行了实例评价。</w:t>
      </w:r>
    </w:p>
    <w:p>
      <w:pPr>
        <w:ind w:left="0" w:right="0" w:firstLine="560"/>
        <w:spacing w:before="450" w:after="450" w:line="312" w:lineRule="auto"/>
      </w:pPr>
      <w:r>
        <w:rPr>
          <w:rFonts w:ascii="宋体" w:hAnsi="宋体" w:eastAsia="宋体" w:cs="宋体"/>
          <w:color w:val="000"/>
          <w:sz w:val="28"/>
          <w:szCs w:val="28"/>
        </w:rPr>
        <w:t xml:space="preserve">评价结果显示,该文所建立的评价指标体系、评价等级标准以及评价方法能够正确地反映出大学生的综合素质现状和发展趋势。</w:t>
      </w:r>
    </w:p>
    <w:p>
      <w:pPr>
        <w:ind w:left="0" w:right="0" w:firstLine="560"/>
        <w:spacing w:before="450" w:after="450" w:line="312" w:lineRule="auto"/>
      </w:pPr>
      <w:r>
        <w:rPr>
          <w:rFonts w:ascii="宋体" w:hAnsi="宋体" w:eastAsia="宋体" w:cs="宋体"/>
          <w:color w:val="000"/>
          <w:sz w:val="28"/>
          <w:szCs w:val="28"/>
        </w:rPr>
        <w:t xml:space="preserve">通过对评价结果的信度分析,说明了评价结果是可靠可信的。</w:t>
      </w:r>
    </w:p>
    <w:p>
      <w:pPr>
        <w:ind w:left="0" w:right="0" w:firstLine="560"/>
        <w:spacing w:before="450" w:after="450" w:line="312" w:lineRule="auto"/>
      </w:pPr>
      <w:r>
        <w:rPr>
          <w:rFonts w:ascii="宋体" w:hAnsi="宋体" w:eastAsia="宋体" w:cs="宋体"/>
          <w:color w:val="000"/>
          <w:sz w:val="28"/>
          <w:szCs w:val="28"/>
        </w:rPr>
        <w:t xml:space="preserve">同时也证明了基于人工神经网络评价法是科学、正确、有效的,表现出较强的优越性。</w:t>
      </w:r>
    </w:p>
    <w:p>
      <w:pPr>
        <w:ind w:left="0" w:right="0" w:firstLine="560"/>
        <w:spacing w:before="450" w:after="450" w:line="312" w:lineRule="auto"/>
      </w:pPr>
      <w:r>
        <w:rPr>
          <w:rFonts w:ascii="宋体" w:hAnsi="宋体" w:eastAsia="宋体" w:cs="宋体"/>
          <w:color w:val="000"/>
          <w:sz w:val="28"/>
          <w:szCs w:val="28"/>
        </w:rPr>
        <w:t xml:space="preserve">此外,还研制了相应的评价系统,逐步实现了评价的数字化、信息化。</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大学生综合评价100字篇二</w:t>
      </w:r>
    </w:p>
    <w:p>
      <w:pPr>
        <w:ind w:left="0" w:right="0" w:firstLine="560"/>
        <w:spacing w:before="450" w:after="450" w:line="312" w:lineRule="auto"/>
      </w:pPr>
      <w:r>
        <w:rPr>
          <w:rFonts w:ascii="宋体" w:hAnsi="宋体" w:eastAsia="宋体" w:cs="宋体"/>
          <w:color w:val="000"/>
          <w:sz w:val="28"/>
          <w:szCs w:val="28"/>
        </w:rPr>
        <w:t xml:space="preserve">我是翟晓晖，男，20xx年进入河北软件职业技术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并光荣的成为了一名预备党员。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软件专业的知识的同时，努力扩展自己的知识面，广泛涉猎各科知识，培养其他方面的能力同时也提高了自学能力。为踏入社会打下了坚实的基础。并在大一学年综合测评排名第一，荣获了“国家励志奖学金”。</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在去年的年底项目验收时我的电子商务销售系统、购物车网站获得了老师的表扬。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进入大学我先后担任，班长、系学生会体育部副部长、团总支宣传委员、团总支副书记。对待工作认真负责，并获得了“优秀班长”“团学优秀学生干部”“团学先进个人”等多项荣誉称号。</w:t>
      </w:r>
    </w:p>
    <w:p>
      <w:pPr>
        <w:ind w:left="0" w:right="0" w:firstLine="560"/>
        <w:spacing w:before="450" w:after="450" w:line="312" w:lineRule="auto"/>
      </w:pPr>
      <w:r>
        <w:rPr>
          <w:rFonts w:ascii="宋体" w:hAnsi="宋体" w:eastAsia="宋体" w:cs="宋体"/>
          <w:color w:val="000"/>
          <w:sz w:val="28"/>
          <w:szCs w:val="28"/>
        </w:rPr>
        <w:t xml:space="preserve">在20xx学年里，在大一的晚会上主动参加节目，在之后的运动会上，我参加了院里4*400接力 并获得了第三名的成绩。</w:t>
      </w:r>
    </w:p>
    <w:p>
      <w:pPr>
        <w:ind w:left="0" w:right="0" w:firstLine="560"/>
        <w:spacing w:before="450" w:after="450" w:line="312" w:lineRule="auto"/>
      </w:pPr>
      <w:r>
        <w:rPr>
          <w:rFonts w:ascii="宋体" w:hAnsi="宋体" w:eastAsia="宋体" w:cs="宋体"/>
          <w:color w:val="000"/>
          <w:sz w:val="28"/>
          <w:szCs w:val="28"/>
        </w:rPr>
        <w:t xml:space="preserve">在20xx学年了，我参加了建党九十周年的院里书法美术摄影展，并在书法比赛中，获得了一等奖。我在老师的带领下参加了保定市关爱农民工子女帮扶活动，并接受了电视台的采访，在徐水光荣院参与了慰问抗美援朝的老党员的活动、在老前辈的的故事里我知道了我们国家成长的艰难，我们幸福来之不易。之后我们赴安新县看望贫困学生，并成为他们的校外辅导员，为这些孩子送上学习用品，希望他们可以好好学习肩负起祖国的未来。之后在建党九十周年之际我校举办书法美术摄影大赛，我荣获了书法比赛一等奖的成绩。在之后的篮球比赛中，我也为我们争光添彩荣获得了第三名。</w:t>
      </w:r>
    </w:p>
    <w:p>
      <w:pPr>
        <w:ind w:left="0" w:right="0" w:firstLine="560"/>
        <w:spacing w:before="450" w:after="450" w:line="312" w:lineRule="auto"/>
      </w:pPr>
      <w:r>
        <w:rPr>
          <w:rFonts w:ascii="宋体" w:hAnsi="宋体" w:eastAsia="宋体" w:cs="宋体"/>
          <w:color w:val="000"/>
          <w:sz w:val="28"/>
          <w:szCs w:val="28"/>
        </w:rPr>
        <w:t xml:space="preserve">今年三月学雷锋活动月中，我以当年的小雷锋名义受到我的母校雷峰小学邀请参加学雷锋座谈会，参与座谈会的有省委副书记赵勇，省委宣传部部长艾文礼，雷锋班班长，领导与我亲切握手慰问。之后我将我的书法《雷锋传人》送给我了我的母校，并和雷锋班第五任班长合影留念，我也接受了燕赵晚报的记者采访，我说道：为当代的大学生，应该具有这样的社会责任，我们是祖国的现在和未来，是国家的综合实力的体现，我们应该以党和中央的执导的和谐社会为准则去执行我们应该做的和还没有来的及去完成的任务，再者我们作为青年志愿者，这本身就是为自己，为社会做出我们的应该做的事情，志服务于人们服务于社会。从小里说，其实就是帮助了别人，自己的内心得到了满足感觉对于别人我们是有价值的，刻苦专研文化知识，自己学会了以后可以更好地照顾自己的家人，等父母老了对他们也好很好的孝顺老人。往大里说，就是从我们自身做起对得起自己的父母对得起自己的家庭对得起社会、国家对我们这么多年的辛勤培养，我们要用自己的实际行动回报给社会、回报给祖国。来完成我们作为大学生身上一点微薄的力量。也是我们作为大学生满足自己内心的渴望，我们渴望我们作为大学生能为社会和祖国做出我们的自己的贡献，行动之后我们内心得到了满足，我们的人生价值观得到了升华，等跟别人说起来的时候可以说我们为自己，为祖国做出过自己的贡献，虽然少，虽然小，但是我们做了，我们就是有价值的。雷锋同志说过：人的生命是有限的，可是，为人民服务是无限的，我要把有限的生命，投入到无限的为人民服务之中去。这也正是我们要说和要做的</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大学生综合评价100字篇三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党的xx大、xx届四中、五中全会精神，紧紧围绕推动科学发展、促进社会和谐、服务人民群众、加强基层组织的总体要求，以创建“五个好”先进基层党组织、争当“五带头”优秀共产党员为主要内容，认真开展领导点评和民主评议党员工作，不断强化基层党组织的战斗堡垒作用和党员的先锋模范意识，进一步推动基层党组织和广大党员立足本职创先进、争优秀。</w:t>
      </w:r>
    </w:p>
    <w:p>
      <w:pPr>
        <w:ind w:left="0" w:right="0" w:firstLine="560"/>
        <w:spacing w:before="450" w:after="450" w:line="312" w:lineRule="auto"/>
      </w:pPr>
      <w:r>
        <w:rPr>
          <w:rFonts w:ascii="宋体" w:hAnsi="宋体" w:eastAsia="宋体" w:cs="宋体"/>
          <w:color w:val="000"/>
          <w:sz w:val="28"/>
          <w:szCs w:val="28"/>
        </w:rPr>
        <w:t xml:space="preserve">二、领导点评的要求</w:t>
      </w:r>
    </w:p>
    <w:p>
      <w:pPr>
        <w:ind w:left="0" w:right="0" w:firstLine="560"/>
        <w:spacing w:before="450" w:after="450" w:line="312" w:lineRule="auto"/>
      </w:pPr>
      <w:r>
        <w:rPr>
          <w:rFonts w:ascii="宋体" w:hAnsi="宋体" w:eastAsia="宋体" w:cs="宋体"/>
          <w:color w:val="000"/>
          <w:sz w:val="28"/>
          <w:szCs w:val="28"/>
        </w:rPr>
        <w:t xml:space="preserve">1、落实点评责任</w:t>
      </w:r>
    </w:p>
    <w:p>
      <w:pPr>
        <w:ind w:left="0" w:right="0" w:firstLine="560"/>
        <w:spacing w:before="450" w:after="450" w:line="312" w:lineRule="auto"/>
      </w:pPr>
      <w:r>
        <w:rPr>
          <w:rFonts w:ascii="宋体" w:hAnsi="宋体" w:eastAsia="宋体" w:cs="宋体"/>
          <w:color w:val="000"/>
          <w:sz w:val="28"/>
          <w:szCs w:val="28"/>
        </w:rPr>
        <w:t xml:space="preserve">党支部书记负责对本支部党员进行点评，党总支书记负责对所属党支部及其书记进行点评。党委书记及领导班子成员要对分管部门和联系二级学院创先争优情况进行点评。要努力做到每名书记都作点评，每个基层党组织和每名党员都被点评。</w:t>
      </w:r>
    </w:p>
    <w:p>
      <w:pPr>
        <w:ind w:left="0" w:right="0" w:firstLine="560"/>
        <w:spacing w:before="450" w:after="450" w:line="312" w:lineRule="auto"/>
      </w:pPr>
      <w:r>
        <w:rPr>
          <w:rFonts w:ascii="宋体" w:hAnsi="宋体" w:eastAsia="宋体" w:cs="宋体"/>
          <w:color w:val="000"/>
          <w:sz w:val="28"/>
          <w:szCs w:val="28"/>
        </w:rPr>
        <w:t xml:space="preserve">2、明确点评内容</w:t>
      </w:r>
    </w:p>
    <w:p>
      <w:pPr>
        <w:ind w:left="0" w:right="0" w:firstLine="560"/>
        <w:spacing w:before="450" w:after="450" w:line="312" w:lineRule="auto"/>
      </w:pPr>
      <w:r>
        <w:rPr>
          <w:rFonts w:ascii="宋体" w:hAnsi="宋体" w:eastAsia="宋体" w:cs="宋体"/>
          <w:color w:val="000"/>
          <w:sz w:val="28"/>
          <w:szCs w:val="28"/>
        </w:rPr>
        <w:t xml:space="preserve">对基层党组织的点评内容主要包括：对开展创先争优活动情况的评价、取得的成绩、存在的问题和努力方向。重点围绕推动中心工作、开展公开承诺、为群众办实事好事、加强党组织和党员队伍建设、党建带群建创先争优等情况进行点评。对基层党组织书记，主要点评其带头创先争优和组织党员开展创先争优的情况。</w:t>
      </w:r>
    </w:p>
    <w:p>
      <w:pPr>
        <w:ind w:left="0" w:right="0" w:firstLine="560"/>
        <w:spacing w:before="450" w:after="450" w:line="312" w:lineRule="auto"/>
      </w:pPr>
      <w:r>
        <w:rPr>
          <w:rFonts w:ascii="宋体" w:hAnsi="宋体" w:eastAsia="宋体" w:cs="宋体"/>
          <w:color w:val="000"/>
          <w:sz w:val="28"/>
          <w:szCs w:val="28"/>
        </w:rPr>
        <w:t xml:space="preserve">对党员的点评内容主要包括：对参加创先争优活动情况的评价、存在不足和努力方向。重点围绕党员立足本职岗位争创一流业绩、开展公开承诺、“3221”联系制度等情况进行点评。</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大学生综合评价100字篇四</w:t>
      </w:r>
    </w:p>
    <w:p>
      <w:pPr>
        <w:ind w:left="0" w:right="0" w:firstLine="560"/>
        <w:spacing w:before="450" w:after="450" w:line="312" w:lineRule="auto"/>
      </w:pPr>
      <w:r>
        <w:rPr>
          <w:rFonts w:ascii="宋体" w:hAnsi="宋体" w:eastAsia="宋体" w:cs="宋体"/>
          <w:color w:val="000"/>
          <w:sz w:val="28"/>
          <w:szCs w:val="28"/>
        </w:rPr>
        <w:t xml:space="preserve">进行直接的自我评价，首先要熟悉到自己的自然条件，包括健康情况、心理状态、情感特点、爱好倾向、知识水准、专业特长、智力情况、能力特点，还可以测定一下自己的生物节律周期、智商指数、气质类型、性格类型等作为参考。 其次，是用自己在不同领域的实践中(如对各个科目的学习)取得的不同成绩相比较，以发现自己的优点，确定奋斗的目标。 间接的自我评价法，是指通过与他人行为的对照及情况的对比，发现自我熟悉的错位。</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“不识庐山真面目，只缘身在此山中”，这是一些人不能对自己作出正确的自我评价的原因之</w:t>
      </w:r>
    </w:p>
    <w:p>
      <w:pPr>
        <w:ind w:left="0" w:right="0" w:firstLine="560"/>
        <w:spacing w:before="450" w:after="450" w:line="312" w:lineRule="auto"/>
      </w:pPr>
      <w:r>
        <w:rPr>
          <w:rFonts w:ascii="宋体" w:hAnsi="宋体" w:eastAsia="宋体" w:cs="宋体"/>
          <w:color w:val="000"/>
          <w:sz w:val="28"/>
          <w:szCs w:val="28"/>
        </w:rPr>
        <w:t xml:space="preserve">一。当事者迷，那么就不妨用与他人相比较的方法及用自己在不同领域中取得的不同成果比较的方法鉴别一下。</w:t>
      </w:r>
    </w:p>
    <w:p>
      <w:pPr>
        <w:ind w:left="0" w:right="0" w:firstLine="560"/>
        <w:spacing w:before="450" w:after="450" w:line="312" w:lineRule="auto"/>
      </w:pPr>
      <w:r>
        <w:rPr>
          <w:rFonts w:ascii="宋体" w:hAnsi="宋体" w:eastAsia="宋体" w:cs="宋体"/>
          <w:color w:val="000"/>
          <w:sz w:val="28"/>
          <w:szCs w:val="28"/>
        </w:rPr>
        <w:t xml:space="preserve">对女大学生来说，她们在自我评价的题目上经常会具有两重性，一方面好幻想，把个人的境遇、发展、前途勾画得绚烂多彩;另一方面又经常低估自己的才智和工作能力，自我评价经常是过谦的甚至是比较自卑的。 “天生我材必有用”、“尺有所短，寸有所长”，每个人都有自己的优点和短处。有的人可能不辨音律，但却有高超的组织才能;有的人也许不解数字之谜，但却心灵手巧，长于工艺;</w:t>
      </w:r>
    </w:p>
    <w:p>
      <w:pPr>
        <w:ind w:left="0" w:right="0" w:firstLine="560"/>
        <w:spacing w:before="450" w:after="450" w:line="312" w:lineRule="auto"/>
      </w:pPr>
      <w:r>
        <w:rPr>
          <w:rFonts w:ascii="宋体" w:hAnsi="宋体" w:eastAsia="宋体" w:cs="宋体"/>
          <w:color w:val="000"/>
          <w:sz w:val="28"/>
          <w:szCs w:val="28"/>
        </w:rPr>
        <w:t xml:space="preserve">有的人可能不会琴棋字画，但酷爱大自然，精于园艺;有的人或许记不住很多外语单词，但有一副动人的歌喉，擅长文艺。 正确的自我评价是帮助我们作出正确的奋斗方向的条件。在实践的鉴别中，在与他人的比较中，要使思维方法尽可能地全面些、辩证些、灵活些。 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w:t>
      </w:r>
    </w:p>
    <w:p>
      <w:pPr>
        <w:ind w:left="0" w:right="0" w:firstLine="560"/>
        <w:spacing w:before="450" w:after="450" w:line="312" w:lineRule="auto"/>
      </w:pPr>
      <w:r>
        <w:rPr>
          <w:rFonts w:ascii="宋体" w:hAnsi="宋体" w:eastAsia="宋体" w:cs="宋体"/>
          <w:color w:val="000"/>
          <w:sz w:val="28"/>
          <w:szCs w:val="28"/>
        </w:rPr>
        <w:t xml:space="preserve">大学生自我认识评价与规划篇五</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迷茫，到现在即将走上工作岗位的从容、坦然，自我评价及求职意向。我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对师长尊敬有加，和同学相亲相爱，和睦相处。集体生活使自己懂得了要主动去体谅别人和关心别人，也使自己变得更加坚强和独立。我觉得自己的事情就应该由自己负责，别人最多只能给你一些建议，自我评价。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圆满地完成本专业课程。一直都认为人应该是活到老学到老的自己对知识、对本专业一丝不苟，因而成绩一直非常优秀。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就业意向：在工作上,责任心强，有较强的组织管理能力和交际能力，注重团队合作精神和集体观念。作为积极乐观的新时代青年,自信是不可欠缺的,但是在以后的道路上自己会更加迫切地要求自己充实，充实，再充实，完善自我。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整装待发，将以饱满的热情、坚定的信心、高度的责任感去迎接新的挑战，攀登新的高峰。“良禽择木而栖，士为伯乐而荣”，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大学生综合评价100字篇五</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从思想上入党，树立起正确的人生观和价值观，要有共产主义理想，必须树立全心全意为人民服务的思想作风，确立为共产主义奋斗终身的信念。还必须落实到行动中，认真学习马列主义、毛泽东思想、邓小平理论、三个代表思想。</w:t>
      </w:r>
    </w:p>
    <w:p>
      <w:pPr>
        <w:ind w:left="0" w:right="0" w:firstLine="560"/>
        <w:spacing w:before="450" w:after="450" w:line="312" w:lineRule="auto"/>
      </w:pPr>
      <w:r>
        <w:rPr>
          <w:rFonts w:ascii="宋体" w:hAnsi="宋体" w:eastAsia="宋体" w:cs="宋体"/>
          <w:color w:val="000"/>
          <w:sz w:val="28"/>
          <w:szCs w:val="28"/>
        </w:rPr>
        <w:t xml:space="preserve">学习党的路线、方针、政策及决议，自觉坚持党的基本路线，学习科学、文化和业务知识，努力提高为人民服务的本领，积极带头参加改革开放和社会主义现代化建设，在学习、工作、社会生活中起模范带头作用，以马列主义、毛zé东思想、邓小平理论、三个代表思想作为行动指南，坚持党和人民的利益高于一切，不惜个人利益服从党和人民利益，克已奉公。</w:t>
      </w:r>
    </w:p>
    <w:p>
      <w:pPr>
        <w:ind w:left="0" w:right="0" w:firstLine="560"/>
        <w:spacing w:before="450" w:after="450" w:line="312" w:lineRule="auto"/>
      </w:pPr>
      <w:r>
        <w:rPr>
          <w:rFonts w:ascii="宋体" w:hAnsi="宋体" w:eastAsia="宋体" w:cs="宋体"/>
          <w:color w:val="000"/>
          <w:sz w:val="28"/>
          <w:szCs w:val="28"/>
        </w:rPr>
        <w:t xml:space="preserve">加入中国共产党这个光荣的队伍，使自己得以不断的提高和发展。用实际行动来证明党员的价值，党员的先锋作用，随着年龄与文化知识的增长，我对党的认识也越来越深，所以在平时我不断加强自身修养，经常学习党的理论认识，用党性来武装自己的头脑，高举邓小平理论伟大旗帜，全面贯彻“三个代表”要求，在建设中国特色社会主义的道路上实现中华民族的伟大复兴，是历史和时代赋予中国共产党的使命，也是中国共产党人的庄严承诺。在实际行动上，积极与党中央保持一致，积极参加党的各项活动，时刻争做一名优秀党员。为了规范自己的行为，指正思想的航向，我这二年来做到了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二、认真学习实践“三个代表”重要思想，以高度的责任感和使命感，学习好、领会好、贯彻好xx大精神。努力学习文化知识，对于所学的每一种都一丝不苟，严肃对待，努力钻研，为工作岗位打下坚实的基础。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努力做到以上四点，并随时向身边的优秀同学看齐，向优秀党员看齐，始终从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黑体" w:hAnsi="黑体" w:eastAsia="黑体" w:cs="黑体"/>
          <w:color w:val="000000"/>
          <w:sz w:val="34"/>
          <w:szCs w:val="34"/>
          <w:b w:val="1"/>
          <w:bCs w:val="1"/>
        </w:rPr>
        <w:t xml:space="preserve">大学生综合评价100字篇六</w:t>
      </w:r>
    </w:p>
    <w:p>
      <w:pPr>
        <w:ind w:left="0" w:right="0" w:firstLine="560"/>
        <w:spacing w:before="450" w:after="450" w:line="312" w:lineRule="auto"/>
      </w:pPr>
      <w:r>
        <w:rPr>
          <w:rFonts w:ascii="宋体" w:hAnsi="宋体" w:eastAsia="宋体" w:cs="宋体"/>
          <w:color w:val="000"/>
          <w:sz w:val="28"/>
          <w:szCs w:val="28"/>
        </w:rPr>
        <w:t xml:space="preserve">总结大二，展望大三</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2024-09-20T11:05:53+08:00</dcterms:created>
  <dcterms:modified xsi:type="dcterms:W3CDTF">2024-09-20T11:05:53+08:00</dcterms:modified>
</cp:coreProperties>
</file>

<file path=docProps/custom.xml><?xml version="1.0" encoding="utf-8"?>
<Properties xmlns="http://schemas.openxmlformats.org/officeDocument/2006/custom-properties" xmlns:vt="http://schemas.openxmlformats.org/officeDocument/2006/docPropsVTypes"/>
</file>