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重温党章党规实事求是心得体会范文3篇</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做为一名党员，我会牢记党的宗旨，全心全意地为人民服务，在实践中坚持“立党为公，执政为民”。下面小编在这里为大家精心整理了几篇，希望对同学们有所帮助，仅供参考。近段时间以来，我按照要求重温了党章、党规，认真学习了XX系列重要讲话及省委、市委编...</w:t>
      </w:r>
    </w:p>
    <w:p>
      <w:pPr>
        <w:ind w:left="0" w:right="0" w:firstLine="560"/>
        <w:spacing w:before="450" w:after="450" w:line="312" w:lineRule="auto"/>
      </w:pPr>
      <w:r>
        <w:rPr>
          <w:rFonts w:ascii="宋体" w:hAnsi="宋体" w:eastAsia="宋体" w:cs="宋体"/>
          <w:color w:val="000"/>
          <w:sz w:val="28"/>
          <w:szCs w:val="28"/>
        </w:rPr>
        <w:t xml:space="preserve">做为一名党员，我会牢记党的宗旨，全心全意地为人民服务，在实践中坚持“立党为公，执政为民”。下面小编在这里为大家精心整理了几篇，希望对同学们有所帮助，仅供参考。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段时间以来，我按照要求重温了党章、党规，认真学习了XX系列重要讲话及省委、市委编印下发的学习资料，参加了市委安排的系列学习活动，观看了《筑梦路上》纪录片，进一步加深了对“实事求是闯新路”的理解。我结合自身学习情况，谈“三点认识”和“四点体会”。</w:t>
      </w:r>
    </w:p>
    <w:p>
      <w:pPr>
        <w:ind w:left="0" w:right="0" w:firstLine="560"/>
        <w:spacing w:before="450" w:after="450" w:line="312" w:lineRule="auto"/>
      </w:pPr>
      <w:r>
        <w:rPr>
          <w:rFonts w:ascii="宋体" w:hAnsi="宋体" w:eastAsia="宋体" w:cs="宋体"/>
          <w:color w:val="000"/>
          <w:sz w:val="28"/>
          <w:szCs w:val="28"/>
        </w:rPr>
        <w:t xml:space="preserve">一、三点认识</w:t>
      </w:r>
    </w:p>
    <w:p>
      <w:pPr>
        <w:ind w:left="0" w:right="0" w:firstLine="560"/>
        <w:spacing w:before="450" w:after="450" w:line="312" w:lineRule="auto"/>
      </w:pPr>
      <w:r>
        <w:rPr>
          <w:rFonts w:ascii="宋体" w:hAnsi="宋体" w:eastAsia="宋体" w:cs="宋体"/>
          <w:color w:val="000"/>
          <w:sz w:val="28"/>
          <w:szCs w:val="28"/>
        </w:rPr>
        <w:t xml:space="preserve">（一）实事求是、敢闯新路，是筑梦历程的经验总结。我们观看的《筑梦路上》纪录片脉络清晰地显示：从南昌起义、井冈山斗争、万里长征，到浴血抗战、解放全中国，毛泽东等老一辈无产阶级革命家，坚持实事求是、调查研究，将马克思主义普遍真理同中国革命具体实践紧密结合，开辟了农村包围城市、武装夺取政权的革命道路，最终赢得了革命胜利，建立了新中国，为实现民族复兴构筑了制度基础和道路保证。</w:t>
      </w:r>
    </w:p>
    <w:p>
      <w:pPr>
        <w:ind w:left="0" w:right="0" w:firstLine="560"/>
        <w:spacing w:before="450" w:after="450" w:line="312" w:lineRule="auto"/>
      </w:pPr>
      <w:r>
        <w:rPr>
          <w:rFonts w:ascii="宋体" w:hAnsi="宋体" w:eastAsia="宋体" w:cs="宋体"/>
          <w:color w:val="000"/>
          <w:sz w:val="28"/>
          <w:szCs w:val="28"/>
        </w:rPr>
        <w:t xml:space="preserve">（二）实事求是、敢闯新路，是发展改革的具体要求。XX强调，革命如此，建设和改革也如此，都必须从实际出发，敢于开辟前人没有走过的路。实事求是，要求了解实际、掌握实情；敢闯新路，必须敢担风险、敢于创新。从农村改革起步到建立XX，从解决温饱到总体小康、再迈向全面小康，我们党之所以能在各个历史时期坚持真理、修正错误、勇于变革，就是因为拥有实事求是、敢闯新路的宝贵精神品格。</w:t>
      </w:r>
    </w:p>
    <w:p>
      <w:pPr>
        <w:ind w:left="0" w:right="0" w:firstLine="560"/>
        <w:spacing w:before="450" w:after="450" w:line="312" w:lineRule="auto"/>
      </w:pPr>
      <w:r>
        <w:rPr>
          <w:rFonts w:ascii="宋体" w:hAnsi="宋体" w:eastAsia="宋体" w:cs="宋体"/>
          <w:color w:val="000"/>
          <w:sz w:val="28"/>
          <w:szCs w:val="28"/>
        </w:rPr>
        <w:t xml:space="preserve">（三）实事求是、敢闯新路，是推进工作的基本方法。实事求是与解放思想、敢闯新路是辩证统一的。实事求是是解放思想、敢闯新路的前提，要求我们坚持一切从实际出发，坚持在实践中检验真理、发展真理；实事求是的目的是为了更好地解放思想、敢闯新路。实事求是，是我们党的基本思想方法、工作方法和领导方法，是党带领人民推动中国革命、建设、改革事业不断取得胜利的重要法宝。改革开放30多年历程告诉我们，只有坚持实事求是、敢闯新路，才能冲破教条主义和经验主义的禁锢，不断开创发展新局面。</w:t>
      </w:r>
    </w:p>
    <w:p>
      <w:pPr>
        <w:ind w:left="0" w:right="0" w:firstLine="560"/>
        <w:spacing w:before="450" w:after="450" w:line="312" w:lineRule="auto"/>
      </w:pPr>
      <w:r>
        <w:rPr>
          <w:rFonts w:ascii="宋体" w:hAnsi="宋体" w:eastAsia="宋体" w:cs="宋体"/>
          <w:color w:val="000"/>
          <w:sz w:val="28"/>
          <w:szCs w:val="28"/>
        </w:rPr>
        <w:t xml:space="preserve">二、四点体会</w:t>
      </w:r>
    </w:p>
    <w:p>
      <w:pPr>
        <w:ind w:left="0" w:right="0" w:firstLine="560"/>
        <w:spacing w:before="450" w:after="450" w:line="312" w:lineRule="auto"/>
      </w:pPr>
      <w:r>
        <w:rPr>
          <w:rFonts w:ascii="宋体" w:hAnsi="宋体" w:eastAsia="宋体" w:cs="宋体"/>
          <w:color w:val="000"/>
          <w:sz w:val="28"/>
          <w:szCs w:val="28"/>
        </w:rPr>
        <w:t xml:space="preserve">通过这次专题学习，感觉有触动、有启发。我认为，坚持“实事求是闯新路”，在实际工作中要解决好“四个方面”的问题：</w:t>
      </w:r>
    </w:p>
    <w:p>
      <w:pPr>
        <w:ind w:left="0" w:right="0" w:firstLine="560"/>
        <w:spacing w:before="450" w:after="450" w:line="312" w:lineRule="auto"/>
      </w:pPr>
      <w:r>
        <w:rPr>
          <w:rFonts w:ascii="宋体" w:hAnsi="宋体" w:eastAsia="宋体" w:cs="宋体"/>
          <w:color w:val="000"/>
          <w:sz w:val="28"/>
          <w:szCs w:val="28"/>
        </w:rPr>
        <w:t xml:space="preserve">一是解决好认识不清的问题。XX强调，坚持实事求是，最基础的工作在于搞清楚“实事”，就是了解实际、掌握实情；关键在于“求是”，就是探求和掌握事物发展的规律。没有调查就没有发言权，没有调查也没有决策权。要求我们坚持以马列主义、毛泽东思想和XX为指导，注重运用马克思主义立场、观点、方法分析和解决面临的实际问题。深入系统调查研究，深入基层了解情况，深入群众听取意见，使各项决策和各方面工作符合实际情况、符合客观规律、符合人民意愿。</w:t>
      </w:r>
    </w:p>
    <w:p>
      <w:pPr>
        <w:ind w:left="0" w:right="0" w:firstLine="560"/>
        <w:spacing w:before="450" w:after="450" w:line="312" w:lineRule="auto"/>
      </w:pPr>
      <w:r>
        <w:rPr>
          <w:rFonts w:ascii="宋体" w:hAnsi="宋体" w:eastAsia="宋体" w:cs="宋体"/>
          <w:color w:val="000"/>
          <w:sz w:val="28"/>
          <w:szCs w:val="28"/>
        </w:rPr>
        <w:t xml:space="preserve">二是解决好勇气不足的问题。XX指出，敢不敢坚持实事求是，考验着我们的政治立场，考验着我们的道德品质，始终是领导干部党性纯不纯、强不强的一个重要体现。坚持实事求是，要有光明磊落、无私无畏、以事实为依据、敢于说出事实真相的勇气和正气，及时发现和纠正认识上的偏差、决策中的失误、工作中的缺点，及时发现和解决存在的各种矛盾和问题。要求我们敢于为地方发展负责、为群众利益担当，解放思想、与时俱进，破解难题，化解矛盾，形成“敢闯、敢干、敢拍板，敢抓、敢管、敢落实”的氛围，尽好为官一任、造福一方的责任。</w:t>
      </w:r>
    </w:p>
    <w:p>
      <w:pPr>
        <w:ind w:left="0" w:right="0" w:firstLine="560"/>
        <w:spacing w:before="450" w:after="450" w:line="312" w:lineRule="auto"/>
      </w:pPr>
      <w:r>
        <w:rPr>
          <w:rFonts w:ascii="宋体" w:hAnsi="宋体" w:eastAsia="宋体" w:cs="宋体"/>
          <w:color w:val="000"/>
          <w:sz w:val="28"/>
          <w:szCs w:val="28"/>
        </w:rPr>
        <w:t xml:space="preserve">三是解决好能力不够的问题。愿不愿、敢不敢坚持实事求是，体现的是领导干部的思想水平；能不能、会不会坚持实事求是，体现的是领导干部的工作能力和领导水平。实事求是，就是要正确处理好“不唯上”与“不违上”的关系。既要加强政策理论学习，把上级精神吃透、搞准，不出偏差；又要加强调查研究，把本地本部门的“家底”摸透，搞清楚优势、短腿以及潜力在哪里，充分发挥比较优势，扬长避短。敢闯新路，就是要把上级精神与本地实际结合起来，把主观与客观结合起来，把理论和实践结合起来，真正使上级精神落地生根，创造性地推进落实工作，从而实现各项工作的创新发展。</w:t>
      </w:r>
    </w:p>
    <w:p>
      <w:pPr>
        <w:ind w:left="0" w:right="0" w:firstLine="560"/>
        <w:spacing w:before="450" w:after="450" w:line="312" w:lineRule="auto"/>
      </w:pPr>
      <w:r>
        <w:rPr>
          <w:rFonts w:ascii="宋体" w:hAnsi="宋体" w:eastAsia="宋体" w:cs="宋体"/>
          <w:color w:val="000"/>
          <w:sz w:val="28"/>
          <w:szCs w:val="28"/>
        </w:rPr>
        <w:t xml:space="preserve">四是解决好作风不实的问题。XX强调，讲老实话、办老实事、做老实人，是坚持实事求是的作风保证。要讲实情，就是讲事物的本来面貌，讲真话、讲真理；出实招，不喊虚无缥缈的口号，不提好高骛远的目标，不做脱离实际的决策；办实事，从点滴入手、从具体做起，力戒形式主义、官僚主义，力戒空谈；求实效，一步一个脚印地干，一锤接着一锤地敲，脚踏实地、稳扎稳打地向前推进，做出实实在在的业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近日，市审计局党组成员、副局长彭多林同志为全体党员上党课，主题是实事求是闯新路。</w:t>
      </w:r>
    </w:p>
    <w:p>
      <w:pPr>
        <w:ind w:left="0" w:right="0" w:firstLine="560"/>
        <w:spacing w:before="450" w:after="450" w:line="312" w:lineRule="auto"/>
      </w:pPr>
      <w:r>
        <w:rPr>
          <w:rFonts w:ascii="宋体" w:hAnsi="宋体" w:eastAsia="宋体" w:cs="宋体"/>
          <w:color w:val="000"/>
          <w:sz w:val="28"/>
          <w:szCs w:val="28"/>
        </w:rPr>
        <w:t xml:space="preserve">他指出，实事求是是我党的兴业之本，是勇闯新路的前提，它要求我们坚持一切从实际出发，坚持在实践中检验真理、发展真理。</w:t>
      </w:r>
    </w:p>
    <w:p>
      <w:pPr>
        <w:ind w:left="0" w:right="0" w:firstLine="560"/>
        <w:spacing w:before="450" w:after="450" w:line="312" w:lineRule="auto"/>
      </w:pPr>
      <w:r>
        <w:rPr>
          <w:rFonts w:ascii="宋体" w:hAnsi="宋体" w:eastAsia="宋体" w:cs="宋体"/>
          <w:color w:val="000"/>
          <w:sz w:val="28"/>
          <w:szCs w:val="28"/>
        </w:rPr>
        <w:t xml:space="preserve">勇闯新路是发展的必然要求，是我党事业不断发展的保障。中国发展的事实证明，一切从实际出发，解放思想、开拓进取，事业发展才会有活力、有动力。中国发展到今天，发展环境和条件都发生了巨大变化，发展理念也就自然而然要随之而变。如果刻舟求剑、守株待兔，就会一事无成，再次落后于时代。2月3日XX赴江西看望慰问广大干部群众时指出：“要一切从实际出发，解放思想、开拓进取，善于用改革的思路和办法解决前进中的各种问题”。党中央从国内国外两个大局出发，依据对当今世界经济发展规律的新认识，与时俱进地提出了创新、协调、绿色、开放、共享五大发展新理念。只有全党全国人民把思想认识统一到五大发展理念上来，紧紧团结在党中央周围，向党中央看齐，向XX看齐，紧跟五大发展理念这个指挥棒，在改革中创新、在创新中奋进、在奋进中突破，我们一定能够在世界经济复苏缓慢的大环境下再创奇迹，闯出新常态下的发展新路。</w:t>
      </w:r>
    </w:p>
    <w:p>
      <w:pPr>
        <w:ind w:left="0" w:right="0" w:firstLine="560"/>
        <w:spacing w:before="450" w:after="450" w:line="312" w:lineRule="auto"/>
      </w:pPr>
      <w:r>
        <w:rPr>
          <w:rFonts w:ascii="宋体" w:hAnsi="宋体" w:eastAsia="宋体" w:cs="宋体"/>
          <w:color w:val="000"/>
          <w:sz w:val="28"/>
          <w:szCs w:val="28"/>
        </w:rPr>
        <w:t xml:space="preserve">做前人没做过的事，走别人没有走过的路，实事求是、敢闯新路，这是井冈山精神永葆生命力的法宝，是经过实践检验的真理，在任何时候都不会过时。审计机关坚持这一思想理念，既是审计事业发展的需要，也是经济监督的客观要求，更是实现审计目标必须遵循的根本准则。审计任务，一方面是“大”，往往涉及大量的资金、海量的信息以及政策、制度、体制等涉及全局的问题等，一方面是“小”，小到具体的账目、琐碎的细节，涉及到某个单位、部门、家庭甚至个人。审计人员需要处理好“大”与“小”之间的关系，既要有宏观的视野，又能够从微观入手。从“小”到“大”，再从“大”到“小”，体现了实事求是的内在要求。审计人员要善于转换“角色”，既是观察者、记录者、亲历者，又是研究者、思考者、创造者，真正将跟踪资金、揭露贪腐、反映政策的触角深入到方方面面，全面、准确、科学、有效的发挥经济社会健康发展“免疫系统”功能。</w:t>
      </w:r>
    </w:p>
    <w:p>
      <w:pPr>
        <w:ind w:left="0" w:right="0" w:firstLine="560"/>
        <w:spacing w:before="450" w:after="450" w:line="312" w:lineRule="auto"/>
      </w:pPr>
      <w:r>
        <w:rPr>
          <w:rFonts w:ascii="宋体" w:hAnsi="宋体" w:eastAsia="宋体" w:cs="宋体"/>
          <w:color w:val="000"/>
          <w:sz w:val="28"/>
          <w:szCs w:val="28"/>
        </w:rPr>
        <w:t xml:space="preserve">每个审计人员，特别是各级审计机关领导干部，在实际工作中，都要注重理论结合实际，实事求是开展工作。要积极探索审计创新发展之路。加强审计理论研究创新，破解审计新方法，用理论指导实际工作，用实践来检验审计理论之成熟。要进一步拓展审计发展思路，围绕新余审计新跨越的目标，进行全方位的思考和行动。必须保持一种自信的心态，肯定成绩，找准不足，紧跟全国全省审计工作步伐，开拓性地开展工作。要不断探索和改进审计新方法，提升审计工作效率，实现审计理念、审计内容、审计类型、审计手段等革新改变的目标，为审计事业的发展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井冈山斗争时期，敌我力量对比悬殊，革命条件异常艰苦。面对暂时的挫折，一些人对革命前途悲观失望。毛泽东同志敏锐地察觉到了这一思想问题，写下了《中国的红色政权为什么能够存在》和《井冈山的斗争》这两篇光辉著作，运用马克思列宁主义基本原理，结合井冈山革命斗争实际，详细分析了中国革命的特点，科学论证了中国的红色政权存在和发展的原因以及工农武装割据思想，他大胆地预见：“不但小块红色区域的长期存在没有疑义，而且这些红色区域将继续发展，日渐接近于全国政权的取得。”由此，中国共产党人开辟了农村包围城市、武装夺取政权的革命道路，引导中国革命不断从胜利走向胜利。</w:t>
      </w:r>
    </w:p>
    <w:p>
      <w:pPr>
        <w:ind w:left="0" w:right="0" w:firstLine="560"/>
        <w:spacing w:before="450" w:after="450" w:line="312" w:lineRule="auto"/>
      </w:pPr>
      <w:r>
        <w:rPr>
          <w:rFonts w:ascii="宋体" w:hAnsi="宋体" w:eastAsia="宋体" w:cs="宋体"/>
          <w:color w:val="000"/>
          <w:sz w:val="28"/>
          <w:szCs w:val="28"/>
        </w:rPr>
        <w:t xml:space="preserve">实事求是、敢闯新路，是井冈山精神的核心。今天，我们肩负着全面深化改革的历史性任务，要解决好新常态下思想观念如何突破、发展方式如何转变、利益格局如何调整、体制机制如何创新等一系列重大问题，正需要大力弘扬井冈山精神，在实事求是中敢闯新路，在敢闯新路中推进改革发展事业顺利向前。</w:t>
      </w:r>
    </w:p>
    <w:p>
      <w:pPr>
        <w:ind w:left="0" w:right="0" w:firstLine="560"/>
        <w:spacing w:before="450" w:after="450" w:line="312" w:lineRule="auto"/>
      </w:pPr>
      <w:r>
        <w:rPr>
          <w:rFonts w:ascii="宋体" w:hAnsi="宋体" w:eastAsia="宋体" w:cs="宋体"/>
          <w:color w:val="000"/>
          <w:sz w:val="28"/>
          <w:szCs w:val="28"/>
        </w:rPr>
        <w:t xml:space="preserve">实事求是是解放思想、敢闯新路的前提，它要求我们坚持一切从实际出发，坚持在实践中检验真理、发展真理。当年，在武装起义遭遇挫折时，我们党摈弃了以城市为中心的错误斗争道路，开始了农村包围城市的伟大实践；在危急关头，我们党及时召开遵义会议，把党的路线转到了马克思列宁主义的正确轨道上来，挽救了党、挽救了红军、挽救了中国革命……回顾历史，人们可以清楚地看到，什么时候坚持实事求是，党和人民的事业就会取得胜利，反之就会遭受损失甚至是严重挫折。今天，我们深入推进全面深化改革，既不是闭门造车的主观想象，也不是毫无章法的莽撞蛮干，而是正视经济转轨、社会转型、观念转变的现实，坚持解放思想和实事求是的有机统一，以更大的政治勇气和智慧推动中国现代化建设的巨轮驶向胜利的彼岸。</w:t>
      </w:r>
    </w:p>
    <w:p>
      <w:pPr>
        <w:ind w:left="0" w:right="0" w:firstLine="560"/>
        <w:spacing w:before="450" w:after="450" w:line="312" w:lineRule="auto"/>
      </w:pPr>
      <w:r>
        <w:rPr>
          <w:rFonts w:ascii="宋体" w:hAnsi="宋体" w:eastAsia="宋体" w:cs="宋体"/>
          <w:color w:val="000"/>
          <w:sz w:val="28"/>
          <w:szCs w:val="28"/>
        </w:rPr>
        <w:t xml:space="preserve">实事求是的目的是为了更好地解放思想、敢闯新路。从农村根据地的建设，到党领导下的人民军队建设；从打破“两个凡是”的思想束缚，到邓小平同志发表南方谈话推动改革……我们党之所以能在各个历史时期坚持真理、修正错误、勇于变革，就是因为中国共产党人拥有解放思想、敢闯新路的宝贵精神品格。邓小平同志指出：“一个党，一个国家，一个民族，如果一切从本本出发，思想僵化，迷信盛行，那它就不能前进，它的生机就停止了，就要亡党亡国。”正是因为我们党坚持解放思想、敢闯新路，才能冲破教条主义和经验主义的禁锢，不断开创新局面。</w:t>
      </w:r>
    </w:p>
    <w:p>
      <w:pPr>
        <w:ind w:left="0" w:right="0" w:firstLine="560"/>
        <w:spacing w:before="450" w:after="450" w:line="312" w:lineRule="auto"/>
      </w:pPr>
      <w:r>
        <w:rPr>
          <w:rFonts w:ascii="宋体" w:hAnsi="宋体" w:eastAsia="宋体" w:cs="宋体"/>
          <w:color w:val="000"/>
          <w:sz w:val="28"/>
          <w:szCs w:val="28"/>
        </w:rPr>
        <w:t xml:space="preserve">“凡益之道，与时偕行。”全面深化改革，是中国航船破浪前行的动力引擎。以什么样的勇气啃硬骨头、涉险滩，以什么样的智慧突破利益固化的藩篱，以什么样的方法破解改革难题，决定着我们能不能向历史交出一份优秀答卷。面对艰巨的使命，因循守旧、抱残守缺不行，满足现状、故步自封不行，畏首畏尾、瞻前顾后不行，吃以往改革成果的老本、躺在前人功劳簿上睡大觉更不行。要“在弘扬井冈山精神上走在前列”，广大党员干部就得把握实事求是闯新路的思想精髓，争做思想的解放者，自觉适应新常态、引领新常态，全面贯彻落实五大发展理念；争做改革的先行者，敢于打破条条框框、探索新的路径，尤其在涉及自身利益的时候，敢于自我革命、作出牺牲；争做创新的促进者，大胆地支持创新创业，立足岗位当好创新发展的标兵，真正使自己成为知行合一、走在前列的共产党员。</w:t>
      </w:r>
    </w:p>
    <w:p>
      <w:pPr>
        <w:ind w:left="0" w:right="0" w:firstLine="560"/>
        <w:spacing w:before="450" w:after="450" w:line="312" w:lineRule="auto"/>
      </w:pPr>
      <w:r>
        <w:rPr>
          <w:rFonts w:ascii="宋体" w:hAnsi="宋体" w:eastAsia="宋体" w:cs="宋体"/>
          <w:color w:val="000"/>
          <w:sz w:val="28"/>
          <w:szCs w:val="28"/>
        </w:rPr>
        <w:t xml:space="preserve">【重温党章党规实事求是心得体会范文3篇】相关推荐文章：</w:t>
      </w:r>
    </w:p>
    <w:p>
      <w:pPr>
        <w:ind w:left="0" w:right="0" w:firstLine="560"/>
        <w:spacing w:before="450" w:after="450" w:line="312" w:lineRule="auto"/>
      </w:pPr>
      <w:r>
        <w:rPr>
          <w:rFonts w:ascii="宋体" w:hAnsi="宋体" w:eastAsia="宋体" w:cs="宋体"/>
          <w:color w:val="000"/>
          <w:sz w:val="28"/>
          <w:szCs w:val="28"/>
        </w:rPr>
        <w:t xml:space="preserve">2024中国共产党党章心得体会范文3篇</w:t>
      </w:r>
    </w:p>
    <w:p>
      <w:pPr>
        <w:ind w:left="0" w:right="0" w:firstLine="560"/>
        <w:spacing w:before="450" w:after="450" w:line="312" w:lineRule="auto"/>
      </w:pPr>
      <w:r>
        <w:rPr>
          <w:rFonts w:ascii="宋体" w:hAnsi="宋体" w:eastAsia="宋体" w:cs="宋体"/>
          <w:color w:val="000"/>
          <w:sz w:val="28"/>
          <w:szCs w:val="28"/>
        </w:rPr>
        <w:t xml:space="preserve">党员干部对照党章党规找差距原因剖析材料四篇</w:t>
      </w:r>
    </w:p>
    <w:p>
      <w:pPr>
        <w:ind w:left="0" w:right="0" w:firstLine="560"/>
        <w:spacing w:before="450" w:after="450" w:line="312" w:lineRule="auto"/>
      </w:pPr>
      <w:r>
        <w:rPr>
          <w:rFonts w:ascii="宋体" w:hAnsi="宋体" w:eastAsia="宋体" w:cs="宋体"/>
          <w:color w:val="000"/>
          <w:sz w:val="28"/>
          <w:szCs w:val="28"/>
        </w:rPr>
        <w:t xml:space="preserve">最新追寻红色足迹,重温革命情怀主题班会(三篇)</w:t>
      </w:r>
    </w:p>
    <w:p>
      <w:pPr>
        <w:ind w:left="0" w:right="0" w:firstLine="560"/>
        <w:spacing w:before="450" w:after="450" w:line="312" w:lineRule="auto"/>
      </w:pPr>
      <w:r>
        <w:rPr>
          <w:rFonts w:ascii="宋体" w:hAnsi="宋体" w:eastAsia="宋体" w:cs="宋体"/>
          <w:color w:val="000"/>
          <w:sz w:val="28"/>
          <w:szCs w:val="28"/>
        </w:rPr>
        <w:t xml:space="preserve">2024反腐倡廉心得体会范文 党员反腐倡廉心得体会范文</w:t>
      </w:r>
    </w:p>
    <w:p>
      <w:pPr>
        <w:ind w:left="0" w:right="0" w:firstLine="560"/>
        <w:spacing w:before="450" w:after="450" w:line="312" w:lineRule="auto"/>
      </w:pPr>
      <w:r>
        <w:rPr>
          <w:rFonts w:ascii="宋体" w:hAnsi="宋体" w:eastAsia="宋体" w:cs="宋体"/>
          <w:color w:val="000"/>
          <w:sz w:val="28"/>
          <w:szCs w:val="28"/>
        </w:rPr>
        <w:t xml:space="preserve">重温百年党史个人心得体会五篇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2024-11-10T13:32:45+08:00</dcterms:created>
  <dcterms:modified xsi:type="dcterms:W3CDTF">2024-11-10T13:32:45+08:00</dcterms:modified>
</cp:coreProperties>
</file>

<file path=docProps/custom.xml><?xml version="1.0" encoding="utf-8"?>
<Properties xmlns="http://schemas.openxmlformats.org/officeDocument/2006/custom-properties" xmlns:vt="http://schemas.openxmlformats.org/officeDocument/2006/docPropsVTypes"/>
</file>