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财务部工作人员工作总结(十三篇)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财务部工作人员工作总结篇一</w:t>
      </w:r>
    </w:p>
    <w:p>
      <w:pPr>
        <w:ind w:left="0" w:right="0" w:firstLine="560"/>
        <w:spacing w:before="450" w:after="450" w:line="312" w:lineRule="auto"/>
      </w:pPr>
      <w:r>
        <w:rPr>
          <w:rFonts w:ascii="宋体" w:hAnsi="宋体" w:eastAsia="宋体" w:cs="宋体"/>
          <w:color w:val="000"/>
          <w:sz w:val="28"/>
          <w:szCs w:val="28"/>
        </w:rPr>
        <w:t xml:space="preserve">一、以理论和重要思想为行动指南，认真学习政治理论知识，参加有益的政治活动，不断提高自身思想修养和政治理论水平。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--年，本人积极响应自治区劳教局、所部两级提出的打造一支“学习型劳教机关”队伍的号召，认真学习思想、理论、重要思想。</w:t>
      </w:r>
    </w:p>
    <w:p>
      <w:pPr>
        <w:ind w:left="0" w:right="0" w:firstLine="560"/>
        <w:spacing w:before="450" w:after="450" w:line="312" w:lineRule="auto"/>
      </w:pPr>
      <w:r>
        <w:rPr>
          <w:rFonts w:ascii="宋体" w:hAnsi="宋体" w:eastAsia="宋体" w:cs="宋体"/>
          <w:color w:val="000"/>
          <w:sz w:val="28"/>
          <w:szCs w:val="28"/>
        </w:rPr>
        <w:t xml:space="preserve">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五、遵纪守法、廉洁自律，树立起劳教工作人民警察和财务工作者的良好形象。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财务部工作人员工作总结篇二</w:t>
      </w:r>
    </w:p>
    <w:p>
      <w:pPr>
        <w:ind w:left="0" w:right="0" w:firstLine="560"/>
        <w:spacing w:before="450" w:after="450" w:line="312" w:lineRule="auto"/>
      </w:pPr>
      <w:r>
        <w:rPr>
          <w:rFonts w:ascii="宋体" w:hAnsi="宋体" w:eastAsia="宋体" w:cs="宋体"/>
          <w:color w:val="000"/>
          <w:sz w:val="28"/>
          <w:szCs w:val="28"/>
        </w:rPr>
        <w:t xml:space="preserve">1、概念解说：个人财务工作总结，是对个人从事财会专业工作诸情况所做的总结，它又称专业工作自我总结。</w:t>
      </w:r>
    </w:p>
    <w:p>
      <w:pPr>
        <w:ind w:left="0" w:right="0" w:firstLine="560"/>
        <w:spacing w:before="450" w:after="450" w:line="312" w:lineRule="auto"/>
      </w:pPr>
      <w:r>
        <w:rPr>
          <w:rFonts w:ascii="宋体" w:hAnsi="宋体" w:eastAsia="宋体" w:cs="宋体"/>
          <w:color w:val="000"/>
          <w:sz w:val="28"/>
          <w:szCs w:val="28"/>
        </w:rPr>
        <w:t xml:space="preserve">2、写作指导：专业工作自我总结一般包括标题、前言、主体和落款四部分组成。</w:t>
      </w:r>
    </w:p>
    <w:p>
      <w:pPr>
        <w:ind w:left="0" w:right="0" w:firstLine="560"/>
        <w:spacing w:before="450" w:after="450" w:line="312" w:lineRule="auto"/>
      </w:pPr>
      <w:r>
        <w:rPr>
          <w:rFonts w:ascii="宋体" w:hAnsi="宋体" w:eastAsia="宋体" w:cs="宋体"/>
          <w:color w:val="000"/>
          <w:sz w:val="28"/>
          <w:szCs w:val="28"/>
        </w:rPr>
        <w:t xml:space="preserve">3、范例：</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w:t>
      </w:r>
    </w:p>
    <w:p>
      <w:pPr>
        <w:ind w:left="0" w:right="0" w:firstLine="560"/>
        <w:spacing w:before="450" w:after="450" w:line="312" w:lineRule="auto"/>
      </w:pPr>
      <w:r>
        <w:rPr>
          <w:rFonts w:ascii="宋体" w:hAnsi="宋体" w:eastAsia="宋体" w:cs="宋体"/>
          <w:color w:val="000"/>
          <w:sz w:val="28"/>
          <w:szCs w:val="28"/>
        </w:rPr>
        <w:t xml:space="preserve">----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财务部工作人员工作总结篇五</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财务部工作人员工作总结篇六</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 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二是工作方法不够细致，有时急躁情绪较重。面对工作压力和出现的问题，还不能完全做到冷静思考、沉着应对，时常表现出急躁情绪，有时要求过高，态度过激，方法欠妥;</w:t>
      </w:r>
    </w:p>
    <w:p>
      <w:pPr>
        <w:ind w:left="0" w:right="0" w:firstLine="560"/>
        <w:spacing w:before="450" w:after="450" w:line="312" w:lineRule="auto"/>
      </w:pPr>
      <w:r>
        <w:rPr>
          <w:rFonts w:ascii="宋体" w:hAnsi="宋体" w:eastAsia="宋体" w:cs="宋体"/>
          <w:color w:val="000"/>
          <w:sz w:val="28"/>
          <w:szCs w:val="28"/>
        </w:rPr>
        <w:t xml:space="preserve">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财务部工作人员工作总结篇七</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财务部工作人员工作总结篇八</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w:t>
      </w:r>
    </w:p>
    <w:p>
      <w:pPr>
        <w:ind w:left="0" w:right="0" w:firstLine="560"/>
        <w:spacing w:before="450" w:after="450" w:line="312" w:lineRule="auto"/>
      </w:pPr>
      <w:r>
        <w:rPr>
          <w:rFonts w:ascii="宋体" w:hAnsi="宋体" w:eastAsia="宋体" w:cs="宋体"/>
          <w:color w:val="000"/>
          <w:sz w:val="28"/>
          <w:szCs w:val="28"/>
        </w:rPr>
        <w:t xml:space="preserve">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w:t>
      </w:r>
    </w:p>
    <w:p>
      <w:pPr>
        <w:ind w:left="0" w:right="0" w:firstLine="560"/>
        <w:spacing w:before="450" w:after="450" w:line="312" w:lineRule="auto"/>
      </w:pPr>
      <w:r>
        <w:rPr>
          <w:rFonts w:ascii="宋体" w:hAnsi="宋体" w:eastAsia="宋体" w:cs="宋体"/>
          <w:color w:val="000"/>
          <w:sz w:val="28"/>
          <w:szCs w:val="28"/>
        </w:rPr>
        <w:t xml:space="preserve">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w:t>
      </w:r>
    </w:p>
    <w:p>
      <w:pPr>
        <w:ind w:left="0" w:right="0" w:firstLine="560"/>
        <w:spacing w:before="450" w:after="450" w:line="312" w:lineRule="auto"/>
      </w:pPr>
      <w:r>
        <w:rPr>
          <w:rFonts w:ascii="宋体" w:hAnsi="宋体" w:eastAsia="宋体" w:cs="宋体"/>
          <w:color w:val="000"/>
          <w:sz w:val="28"/>
          <w:szCs w:val="28"/>
        </w:rPr>
        <w:t xml:space="preserve">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w:t>
      </w:r>
    </w:p>
    <w:p>
      <w:pPr>
        <w:ind w:left="0" w:right="0" w:firstLine="560"/>
        <w:spacing w:before="450" w:after="450" w:line="312" w:lineRule="auto"/>
      </w:pPr>
      <w:r>
        <w:rPr>
          <w:rFonts w:ascii="宋体" w:hAnsi="宋体" w:eastAsia="宋体" w:cs="宋体"/>
          <w:color w:val="000"/>
          <w:sz w:val="28"/>
          <w:szCs w:val="28"/>
        </w:rPr>
        <w:t xml:space="preserve">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w:t>
      </w:r>
    </w:p>
    <w:p>
      <w:pPr>
        <w:ind w:left="0" w:right="0" w:firstLine="560"/>
        <w:spacing w:before="450" w:after="450" w:line="312" w:lineRule="auto"/>
      </w:pPr>
      <w:r>
        <w:rPr>
          <w:rFonts w:ascii="宋体" w:hAnsi="宋体" w:eastAsia="宋体" w:cs="宋体"/>
          <w:color w:val="000"/>
          <w:sz w:val="28"/>
          <w:szCs w:val="28"/>
        </w:rPr>
        <w:t xml:space="preserve">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w:t>
      </w:r>
    </w:p>
    <w:p>
      <w:pPr>
        <w:ind w:left="0" w:right="0" w:firstLine="560"/>
        <w:spacing w:before="450" w:after="450" w:line="312" w:lineRule="auto"/>
      </w:pPr>
      <w:r>
        <w:rPr>
          <w:rFonts w:ascii="宋体" w:hAnsi="宋体" w:eastAsia="宋体" w:cs="宋体"/>
          <w:color w:val="000"/>
          <w:sz w:val="28"/>
          <w:szCs w:val="28"/>
        </w:rPr>
        <w:t xml:space="preserve">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财务部工作人员工作总结篇十</w:t>
      </w:r>
    </w:p>
    <w:p>
      <w:pPr>
        <w:ind w:left="0" w:right="0" w:firstLine="560"/>
        <w:spacing w:before="450" w:after="450" w:line="312" w:lineRule="auto"/>
      </w:pPr>
      <w:r>
        <w:rPr>
          <w:rFonts w:ascii="宋体" w:hAnsi="宋体" w:eastAsia="宋体" w:cs="宋体"/>
          <w:color w:val="000"/>
          <w:sz w:val="28"/>
          <w:szCs w:val="28"/>
        </w:rPr>
        <w:t xml:space="preserve">忙碌、紧张、有序的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x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x个批发分公司帐务核算体系，基本满足内部管理数据的需求。x个批发业务的分公司，独立核算各自的利润，分别与厂家进行往来业务核对。对各自的经销商既相互独立又合并统一的与之进行业务往来和帐务核对。各分公司的财务主管在x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x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财务部工作人员工作总结篇十一</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财务部工作人员工作总结篇十二</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财务部工作人员工作总结篇十三</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__地产行业的明星团队，__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___有限公司、___投资有限公司、____开发有限公司、__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2024-11-10T12:45:47+08:00</dcterms:created>
  <dcterms:modified xsi:type="dcterms:W3CDTF">2024-11-10T12:45:47+08:00</dcterms:modified>
</cp:coreProperties>
</file>

<file path=docProps/custom.xml><?xml version="1.0" encoding="utf-8"?>
<Properties xmlns="http://schemas.openxmlformats.org/officeDocument/2006/custom-properties" xmlns:vt="http://schemas.openxmlformats.org/officeDocument/2006/docPropsVTypes"/>
</file>