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2024年保安公司辞职信 保安辞职信格式(9篇)</w:t>
      </w:r>
      <w:bookmarkEnd w:id="1"/>
    </w:p>
    <w:p>
      <w:pPr>
        <w:jc w:val="center"/>
        <w:spacing w:before="0" w:after="450"/>
      </w:pPr>
      <w:r>
        <w:rPr>
          <w:rFonts w:ascii="Arial" w:hAnsi="Arial" w:eastAsia="Arial" w:cs="Arial"/>
          <w:color w:val="999999"/>
          <w:sz w:val="20"/>
          <w:szCs w:val="20"/>
        </w:rPr>
        <w:t xml:space="preserve">来源：网络  作者：静谧旋律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 保安辞职信格式篇一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 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 保安辞职信格式篇二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 保安辞职信格式篇三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我的突然离职，给领导和同事增添了许多麻烦，也给部门的开展工作增加了诸多不便，在此，我致以深深的歉意。保安辞职信。</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 保安辞职信格式篇四</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 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 保安辞职信格式篇五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 保安辞职信格式篇六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在今天，我正式提出辞职。</w:t>
      </w:r>
    </w:p>
    <w:p>
      <w:pPr>
        <w:ind w:left="0" w:right="0" w:firstLine="560"/>
        <w:spacing w:before="450" w:after="450" w:line="312" w:lineRule="auto"/>
      </w:pPr>
      <w:r>
        <w:rPr>
          <w:rFonts w:ascii="宋体" w:hAnsi="宋体" w:eastAsia="宋体" w:cs="宋体"/>
          <w:color w:val="000"/>
          <w:sz w:val="28"/>
          <w:szCs w:val="28"/>
        </w:rPr>
        <w:t xml:space="preserve">保安队长在商场里是一个较为特殊的位置，这个职位直接关系到商场的正常运作，自上任来，诚惶诚恐、如履薄冰，怎敢不尽心竭力?然工作非一腔热忱所能做好，事实证明，我是不称职的。</w:t>
      </w:r>
    </w:p>
    <w:p>
      <w:pPr>
        <w:ind w:left="0" w:right="0" w:firstLine="560"/>
        <w:spacing w:before="450" w:after="450" w:line="312" w:lineRule="auto"/>
      </w:pPr>
      <w:r>
        <w:rPr>
          <w:rFonts w:ascii="宋体" w:hAnsi="宋体" w:eastAsia="宋体" w:cs="宋体"/>
          <w:color w:val="000"/>
          <w:sz w:val="28"/>
          <w:szCs w:val="28"/>
        </w:rPr>
        <w:t xml:space="preserve">我自身有三大缺陷：</w:t>
      </w:r>
    </w:p>
    <w:p>
      <w:pPr>
        <w:ind w:left="0" w:right="0" w:firstLine="560"/>
        <w:spacing w:before="450" w:after="450" w:line="312" w:lineRule="auto"/>
      </w:pPr>
      <w:r>
        <w:rPr>
          <w:rFonts w:ascii="宋体" w:hAnsi="宋体" w:eastAsia="宋体" w:cs="宋体"/>
          <w:color w:val="000"/>
          <w:sz w:val="28"/>
          <w:szCs w:val="28"/>
        </w:rPr>
        <w:t xml:space="preserve">一、沟通协调能力弱。事是人做的，商场各部门任务不同，工作重心也就不同，甚至相矛盾，因为我自己无法与人有效沟通、及时主动沟通，所以在这方面必然得不到理想的结果。</w:t>
      </w:r>
    </w:p>
    <w:p>
      <w:pPr>
        <w:ind w:left="0" w:right="0" w:firstLine="560"/>
        <w:spacing w:before="450" w:after="450" w:line="312" w:lineRule="auto"/>
      </w:pPr>
      <w:r>
        <w:rPr>
          <w:rFonts w:ascii="宋体" w:hAnsi="宋体" w:eastAsia="宋体" w:cs="宋体"/>
          <w:color w:val="000"/>
          <w:sz w:val="28"/>
          <w:szCs w:val="28"/>
        </w:rPr>
        <w:t xml:space="preserve">二、应变能力弱。我做事一板一眼，较为程式化，遇事应变不足，这样看来对人员管理显呆板，对事显教条，尤其对于突发事件的处置明显缺乏有效手段，这对于一个保安队长而言是相当致命的。</w:t>
      </w:r>
    </w:p>
    <w:p>
      <w:pPr>
        <w:ind w:left="0" w:right="0" w:firstLine="560"/>
        <w:spacing w:before="450" w:after="450" w:line="312" w:lineRule="auto"/>
      </w:pPr>
      <w:r>
        <w:rPr>
          <w:rFonts w:ascii="宋体" w:hAnsi="宋体" w:eastAsia="宋体" w:cs="宋体"/>
          <w:color w:val="000"/>
          <w:sz w:val="28"/>
          <w:szCs w:val="28"/>
        </w:rPr>
        <w:t xml:space="preserve">三、无法有效克制自己的情绪。不管诱因如何，喜怒哀乐挂在脸上是职场大忌，下级见了觉喜怒无常，同事见了觉猖狂，上级见了觉欠稳重。所谓率性而为，不过是较为理想中的情况罢了。</w:t>
      </w:r>
    </w:p>
    <w:p>
      <w:pPr>
        <w:ind w:left="0" w:right="0" w:firstLine="560"/>
        <w:spacing w:before="450" w:after="450" w:line="312" w:lineRule="auto"/>
      </w:pPr>
      <w:r>
        <w:rPr>
          <w:rFonts w:ascii="宋体" w:hAnsi="宋体" w:eastAsia="宋体" w:cs="宋体"/>
          <w:color w:val="000"/>
          <w:sz w:val="28"/>
          <w:szCs w:val="28"/>
        </w:rPr>
        <w:t xml:space="preserve">这三大缺陷直接导致了我的发展乏力。其实这些问题我很早就意识到了，虽尽力改进但苦于一直没有多大变化。鉴于此，现在的工作于我已力不从心，颇有油尽灯枯之感，与其在此苦挨，不如及早放手，或有才俊之士上位，免得我继续在此误人误己，贻笑大方。</w:t>
      </w:r>
    </w:p>
    <w:p>
      <w:pPr>
        <w:ind w:left="0" w:right="0" w:firstLine="560"/>
        <w:spacing w:before="450" w:after="450" w:line="312" w:lineRule="auto"/>
      </w:pPr>
      <w:r>
        <w:rPr>
          <w:rFonts w:ascii="宋体" w:hAnsi="宋体" w:eastAsia="宋体" w:cs="宋体"/>
          <w:color w:val="000"/>
          <w:sz w:val="28"/>
          <w:szCs w:val="28"/>
        </w:rPr>
        <w:t xml:space="preserve">最后祝愿百货兴旺发达!祝愿各位领导、各位同仁身体健康!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 保安辞职信格式篇七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 保安辞职信格式篇八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 保安辞职信格式篇九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2024-11-10T16:48:48+08:00</dcterms:created>
  <dcterms:modified xsi:type="dcterms:W3CDTF">2024-11-10T16:48:48+08:00</dcterms:modified>
</cp:coreProperties>
</file>

<file path=docProps/custom.xml><?xml version="1.0" encoding="utf-8"?>
<Properties xmlns="http://schemas.openxmlformats.org/officeDocument/2006/custom-properties" xmlns:vt="http://schemas.openxmlformats.org/officeDocument/2006/docPropsVTypes"/>
</file>