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大学推进“两学一做”学习教育常态化制度化暨开展“讲政治、重规矩、作表率”专题教育实施方案</w:t>
      </w:r>
      <w:bookmarkEnd w:id="1"/>
    </w:p>
    <w:p>
      <w:pPr>
        <w:jc w:val="center"/>
        <w:spacing w:before="0" w:after="450"/>
      </w:pPr>
      <w:r>
        <w:rPr>
          <w:rFonts w:ascii="Arial" w:hAnsi="Arial" w:eastAsia="Arial" w:cs="Arial"/>
          <w:color w:val="999999"/>
          <w:sz w:val="20"/>
          <w:szCs w:val="20"/>
        </w:rPr>
        <w:t xml:space="preserve">来源：网络  作者：红尘浅笑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根据中央、省委、市委和市教体工委统一部署，结合学校实际，现就推进“两学一做”学习教育常态化制度化暨开展“讲政治、重规矩、作表率”专题教育，提出如下实施方案。一、充分认识重大意义党章是管党治党的总章程，党规是党员思想和行为的具体遵循。习近平总...</w:t>
      </w:r>
    </w:p>
    <w:p>
      <w:pPr>
        <w:ind w:left="0" w:right="0" w:firstLine="560"/>
        <w:spacing w:before="450" w:after="450" w:line="312" w:lineRule="auto"/>
      </w:pPr>
      <w:r>
        <w:rPr>
          <w:rFonts w:ascii="宋体" w:hAnsi="宋体" w:eastAsia="宋体" w:cs="宋体"/>
          <w:color w:val="000"/>
          <w:sz w:val="28"/>
          <w:szCs w:val="28"/>
        </w:rPr>
        <w:t xml:space="preserve">根据中央、省委、市委和市教体工委统一部署，结合学校实际，现就推进“两学一做”学习教育常态化制度化暨开展“讲政治、重规矩、作表率”专题教育，提出如下实施方案。</w:t>
      </w:r>
    </w:p>
    <w:p>
      <w:pPr>
        <w:ind w:left="0" w:right="0" w:firstLine="560"/>
        <w:spacing w:before="450" w:after="450" w:line="312" w:lineRule="auto"/>
      </w:pPr>
      <w:r>
        <w:rPr>
          <w:rFonts w:ascii="宋体" w:hAnsi="宋体" w:eastAsia="宋体" w:cs="宋体"/>
          <w:color w:val="000"/>
          <w:sz w:val="28"/>
          <w:szCs w:val="28"/>
        </w:rPr>
        <w:t xml:space="preserve">一、充分认识重大意义</w:t>
      </w:r>
    </w:p>
    <w:p>
      <w:pPr>
        <w:ind w:left="0" w:right="0" w:firstLine="560"/>
        <w:spacing w:before="450" w:after="450" w:line="312" w:lineRule="auto"/>
      </w:pPr>
      <w:r>
        <w:rPr>
          <w:rFonts w:ascii="宋体" w:hAnsi="宋体" w:eastAsia="宋体" w:cs="宋体"/>
          <w:color w:val="000"/>
          <w:sz w:val="28"/>
          <w:szCs w:val="28"/>
        </w:rPr>
        <w:t xml:space="preserve">党章是管党治党的总章程，党规是党员思想和行为的具体遵循。习近平总书记系列重要讲话是中国特色社会主义理论体系最新成果，是当代中国马克思主义最新发展，是我们党推进具有许多新的历史特点的伟大斗争、党的建设新的伟大工程、中国特色社会主义伟大事业的强大思想武器，是各级党组织和全体党员必须始终坚持的行动指南。做合格党员是对每名党员的基本要求。实践证明，开展“两学一做”学习教育，是坚持思想建党、组织建党、制度治党紧密结合的有力抓手，是全面从严治党的基础性工程，是不断加强党的思想政治建设的有效途径。学校各党支部和全体党员干部要从维护习近平总书记领导核心地位出发，深刻认识推进学习教育常态化制度化的历史必然性；从推进全面从严治党向纵深发展出发，深刻认识推进学习教育常态化制度化的极端重要性以及推进学习教育常态化制度化的现实紧迫性。要从讲政治和全局的高度，充分认识推进“两学一做”学习教育常态化制度化的重大意义，自觉把思想和行动统一到中央、省委、市委和市教体工委的决策部署上来，把推进“两学一做”学习教育常态化制度化作为全面从严治党的战略性、基础性工程，精心组织实施、有力有序有效推进，坚决做到旗帜鲜明讲政治、坚定不移重规矩、以上率下作表率，推动学习教育真正融入日常、抓在经常。</w:t>
      </w:r>
    </w:p>
    <w:p>
      <w:pPr>
        <w:ind w:left="0" w:right="0" w:firstLine="560"/>
        <w:spacing w:before="450" w:after="450" w:line="312" w:lineRule="auto"/>
      </w:pPr>
      <w:r>
        <w:rPr>
          <w:rFonts w:ascii="宋体" w:hAnsi="宋体" w:eastAsia="宋体" w:cs="宋体"/>
          <w:color w:val="000"/>
          <w:sz w:val="28"/>
          <w:szCs w:val="28"/>
        </w:rPr>
        <w:t xml:space="preserve">二、聚焦目标要求不动摇</w:t>
      </w:r>
    </w:p>
    <w:p>
      <w:pPr>
        <w:ind w:left="0" w:right="0" w:firstLine="560"/>
        <w:spacing w:before="450" w:after="450" w:line="312" w:lineRule="auto"/>
      </w:pPr>
      <w:r>
        <w:rPr>
          <w:rFonts w:ascii="宋体" w:hAnsi="宋体" w:eastAsia="宋体" w:cs="宋体"/>
          <w:color w:val="000"/>
          <w:sz w:val="28"/>
          <w:szCs w:val="28"/>
        </w:rPr>
        <w:t xml:space="preserve">推进“两学一做”学习教育常态化制度化，必须紧密联系学校实际，把思想政治建设放在首位，确保实现“三坚持”“三增强”“三确保”目标要求。“三坚持”就是坚持用党章党规规范党组织和党员行为，用习近平总书记系列重要讲话精神和治国理政新理念新思想新战略及视察安徽重要讲话精神武装头脑、指导实践、推动工作；坚持学思践悟、知行合一；坚持全覆盖、常态化、重创新、求实效。“三增强”就是不断增强党组织和党员政治意识、大局意识、核心意识、看齐意识；不断增强党内政治生活的政治性、时代性、原则性、战斗性；不断增强各级党组织自我净化、自我完善、自我革新、自我提高能力。“三确保”就是确保党的组织充分履行职能、发挥核心作用；确保党员领导干部忠诚干净担当、发挥表率作用；确保广大党员党性坚强、发挥先锋模范作用。</w:t>
      </w:r>
    </w:p>
    <w:p>
      <w:pPr>
        <w:ind w:left="0" w:right="0" w:firstLine="560"/>
        <w:spacing w:before="450" w:after="450" w:line="312" w:lineRule="auto"/>
      </w:pPr>
      <w:r>
        <w:rPr>
          <w:rFonts w:ascii="宋体" w:hAnsi="宋体" w:eastAsia="宋体" w:cs="宋体"/>
          <w:color w:val="000"/>
          <w:sz w:val="28"/>
          <w:szCs w:val="28"/>
        </w:rPr>
        <w:t xml:space="preserve">坚持融入日常、抓在经常，牢牢把握“六个强化”指导原则。强化问题解决，建立完善及时发现和解决问题的有效机制，推动各党支部和党员依靠自身力量修正错误、改进提高；强化以上率下，严格和规范双重组织生活制度，充分发挥领导干部带头示范作用，防止“灯下黑”；强化分类指导，针对不同支部明确工作要求，体现具体化、精准化、差异化；强化内生动力，充分调动党支部的积极性主动性创造性，探索创新党内教育和组织生活的有效方法；强化典型选树，大力宣传践行“两学一做”优秀党员先进事迹，树立时代楷模，引导党员、干部见贤思齐；强化持久用力，在常抓不懈、久久为功上下功夫，防止和克服紧一阵松一阵、表面化形式化、学习教育与思想工作实际“两张皮”等不良倾向。</w:t>
      </w:r>
    </w:p>
    <w:p>
      <w:pPr>
        <w:ind w:left="0" w:right="0" w:firstLine="560"/>
        <w:spacing w:before="450" w:after="450" w:line="312" w:lineRule="auto"/>
      </w:pPr>
      <w:r>
        <w:rPr>
          <w:rFonts w:ascii="宋体" w:hAnsi="宋体" w:eastAsia="宋体" w:cs="宋体"/>
          <w:color w:val="000"/>
          <w:sz w:val="28"/>
          <w:szCs w:val="28"/>
        </w:rPr>
        <w:t xml:space="preserve">三、聚焦重点任务不放松</w:t>
      </w:r>
    </w:p>
    <w:p>
      <w:pPr>
        <w:ind w:left="0" w:right="0" w:firstLine="560"/>
        <w:spacing w:before="450" w:after="450" w:line="312" w:lineRule="auto"/>
      </w:pPr>
      <w:r>
        <w:rPr>
          <w:rFonts w:ascii="宋体" w:hAnsi="宋体" w:eastAsia="宋体" w:cs="宋体"/>
          <w:color w:val="000"/>
          <w:sz w:val="28"/>
          <w:szCs w:val="28"/>
        </w:rPr>
        <w:t xml:space="preserve">认真贯彻落实中组部、教育部《关于加强中小学党的建设工作的意见》，按照《关于在全校党员中开展“学党章党规、学系列讲话，做合格党员”学习教育实施方案》规定要求，加强基层党组织标准化基本建设，扎实抓好推进学习教育常态化制度化各项重点任务落实。</w:t>
      </w:r>
    </w:p>
    <w:p>
      <w:pPr>
        <w:ind w:left="0" w:right="0" w:firstLine="560"/>
        <w:spacing w:before="450" w:after="450" w:line="312" w:lineRule="auto"/>
      </w:pPr>
      <w:r>
        <w:rPr>
          <w:rFonts w:ascii="宋体" w:hAnsi="宋体" w:eastAsia="宋体" w:cs="宋体"/>
          <w:color w:val="000"/>
          <w:sz w:val="28"/>
          <w:szCs w:val="28"/>
        </w:rPr>
        <w:t xml:space="preserve">1.进一步在“学”上深化拓展。要坚持读原著、学原文、悟原理，联系实际学、带着问题学、不断跟进学，领会掌握基本精神、基本内容、基本要求，做到学而信、学而思、学而行。学习党章党规，要深刻认识党章是管党治党的总规矩总遵循，深入学习《准则》《条例》，牢记严格党内政治生活、加强党内监督和廉洁自律等各项规定，把尊崇党章、遵守党规的要求落到实处。学习习近平总书记系列重要讲话，要深刻认识讲话的重大理论意义和实践意义，深刻理解讲话的时代背景、鲜明主题、科学体系，准确把握蕴含其中的治国理政新理念新思想新战略，领会掌握贯穿其中的马克思主义立场观点方法。要把学习习近平总书记系列重要讲话同学习马克思列宁主义、毛泽东思想、邓小平理论、“三个代表”重要思想、科学发展观紧密结合起来，深刻认识党的科学理论既一脉相承又与时俱进的内在联系。</w:t>
      </w:r>
    </w:p>
    <w:p>
      <w:pPr>
        <w:ind w:left="0" w:right="0" w:firstLine="560"/>
        <w:spacing w:before="450" w:after="450" w:line="312" w:lineRule="auto"/>
      </w:pPr>
      <w:r>
        <w:rPr>
          <w:rFonts w:ascii="宋体" w:hAnsi="宋体" w:eastAsia="宋体" w:cs="宋体"/>
          <w:color w:val="000"/>
          <w:sz w:val="28"/>
          <w:szCs w:val="28"/>
        </w:rPr>
        <w:t xml:space="preserve">各党支部要在5月、7月、9月底前，分别围绕“讲政治，我们怎么讲”“重规矩，我们怎么做”“作表率，我们怎么办”3个专题开展集中研讨。开展一次专题组织生活会，各基层党支部要召开专题组织生活会，党员领导干部要以普通党员身份参加所在支部组织生活会。开展一次革命传统教育，“七一”前后，按照就近原则，组织党员干部赴大别山烈士陵园、王步文故居等党性教育基地学习参观，重温入党誓词，强化党性修养。开展一次警示教育，组织党员干部赴市预防职务犯罪警示教育基地学习参观，组织观看我市严重违法违纪党员干部专题警示教育片，用身边事教育身边人。开展一次向廖俊波同志等先进典型学习活动，通过校党委中心组学习会、集中学习会、撰写心得体会等形式，引导党员干部不忘初心、扎实工作、廉洁奉公，身体力行把党的方针政策落实到基层和群众中去，真心实意为人民造福。开展一次全面对标落实行动。各党支部要全面对标习近平总书记系列重要讲话精神以及一系列中央、省委、市委和市教体工委决策部署，认真梳理工作进展情况，详细制定工作推进清单，不折不扣抓好落实。</w:t>
      </w:r>
    </w:p>
    <w:p>
      <w:pPr>
        <w:ind w:left="0" w:right="0" w:firstLine="560"/>
        <w:spacing w:before="450" w:after="450" w:line="312" w:lineRule="auto"/>
      </w:pPr>
      <w:r>
        <w:rPr>
          <w:rFonts w:ascii="宋体" w:hAnsi="宋体" w:eastAsia="宋体" w:cs="宋体"/>
          <w:color w:val="000"/>
          <w:sz w:val="28"/>
          <w:szCs w:val="28"/>
        </w:rPr>
        <w:t xml:space="preserve">2.进一步在“做”上聚力用劲。坚持学做互进、知行合一，深入开展“争创先进党支部、争当优秀共产党员”活动，引导党员把自己的思想和工作摆进去，从具体事情做起，按照“四讲四有”标准，做到政治合格、执行纪律合格、品德合格、发挥作用合格。在政治合格方面，重点是坚定理想信念，正确把握政治方向，坚定站稳政治立场，坚决维护以习近平同志为核心的党中央权威，不断增强中国特色社会主义道路自信、理论自信、制度自信、文化自信。在执行纪律合格方面，重点是增强组织纪律性，执行党的决定，服从组织分配，严守党的纪律特别是政治纪律和政治规矩，做到中央提倡的坚决响应、中央决定的坚决照办、中央禁止的坚决杜绝。在品德合格方面，重点是继承发扬党的优良传统和作风，大力弘扬忠诚老实、光明坦荡、公道正派、实事求是、艰苦奋斗、清正廉洁等共产党人价值观，带头践行社会主义核心价值观。在发挥作用合格方面，重点是牢记党的根本宗旨，爱岗敬业、履职尽责，服务群众、奉献社会，敢担当、敢负责、敢作为。在全校组织开展“重品行、树形象、做榜样”主题实践活动，号召广大党员干部改革创新、苦干实干、岗位奉献。</w:t>
      </w:r>
    </w:p>
    <w:p>
      <w:pPr>
        <w:ind w:left="0" w:right="0" w:firstLine="560"/>
        <w:spacing w:before="450" w:after="450" w:line="312" w:lineRule="auto"/>
      </w:pPr>
      <w:r>
        <w:rPr>
          <w:rFonts w:ascii="宋体" w:hAnsi="宋体" w:eastAsia="宋体" w:cs="宋体"/>
          <w:color w:val="000"/>
          <w:sz w:val="28"/>
          <w:szCs w:val="28"/>
        </w:rPr>
        <w:t xml:space="preserve">3.进一步在“改”上持续发力。各党支部和广大党员要把联系思想工作实际、经常查找解决问题作为“两学一做”学习教育的规定要求，敢于直面问题，列出负面清单，不等不拖，即知即改。党员要对照党章党规，对照系列讲话，以先进典型为标杆、以反面典型为镜鉴，把自己摆进去，经常自省修身，打扫思想灰尘、进行“党性体检”，有什么问题解决什么问题，什么问题突出重点解决什么问题；要查找分析理想信念是否坚定、对党是否忠诚老实、大是大非面前是否旗帜鲜明、是否做到在思想上政治上行动上同以习近平同志为核心的党中央保持高度一致，着力解决党的意识不强、组织观念不强、发挥作用不够等问题。校党委要查找分析是否落实全面从严治党主体责任，是否坚决执行党的理论和路线方针政策，是否认真坚持民主集中制，着力解决党的领导弱化、党的建设缺失、管党治党宽松软等问题。各党支部要查找分析组织生活是否经常、认真、严肃，党员教育管理监督是否严格、规范，团结教育服务群众是否有力、到位，着力解决政治功能不强、组织软弱涣散、从严治党缺位等问题。要持续深入开展“五查五看”，继续抓好基层党建7项重点任务的深化落实，把查找出的问题与“讲看齐、见行动”学习讨论中查摆的问题、巡视巡察反馈的问题结合起来整改。针对查找出来的问题，建立整改清单，采取专项整治等办法，集中力量加以解决，对整改情况严格审核、严格把关、严格督办，做到不合要求不过关、不达目的不放过，以问题整改提升学习教育实效，进一步把党员的标准立起来、把党组织的形象树起来。</w:t>
      </w:r>
    </w:p>
    <w:p>
      <w:pPr>
        <w:ind w:left="0" w:right="0" w:firstLine="560"/>
        <w:spacing w:before="450" w:after="450" w:line="312" w:lineRule="auto"/>
      </w:pPr>
      <w:r>
        <w:rPr>
          <w:rFonts w:ascii="宋体" w:hAnsi="宋体" w:eastAsia="宋体" w:cs="宋体"/>
          <w:color w:val="000"/>
          <w:sz w:val="28"/>
          <w:szCs w:val="28"/>
        </w:rPr>
        <w:t xml:space="preserve">要把党的组织生活作为查找和解决问题的重要途径，注意听取群众的意见和反映，抓早抓小、防微杜渐。民主生活会和组织生活会要严肃认真开展批评和自我批评，坚持“团结—批评—团结”，严于自我解剖，热忱帮助同志。要认真抓好民主生活会问题查摆整改落实工作，每季度开展一次民主生活会整改工作专项督查，每季度听取一次整改情况汇报。民主评议党员要客观公正评价党员表现，帮助引导党员自觉认识问题、自我改进提高，严格稳慎处置不合格党员。</w:t>
      </w:r>
    </w:p>
    <w:p>
      <w:pPr>
        <w:ind w:left="0" w:right="0" w:firstLine="560"/>
        <w:spacing w:before="450" w:after="450" w:line="312" w:lineRule="auto"/>
      </w:pPr>
      <w:r>
        <w:rPr>
          <w:rFonts w:ascii="宋体" w:hAnsi="宋体" w:eastAsia="宋体" w:cs="宋体"/>
          <w:color w:val="000"/>
          <w:sz w:val="28"/>
          <w:szCs w:val="28"/>
        </w:rPr>
        <w:t xml:space="preserve">4.进一步在“融”上狠下功夫。要充分发挥党支部教育管理党员的主体作用，把“两学一做”融入到“三会一课”中，作为基本内容固定下来、坚持下去，推进学习教育常态化制度化。党员大会和党小组会要定时间、分专题组织党员集中学习；支委会要有经常学、长期学的安排部署，明确具体的学习内容、学习任务和学习方式，做到年度有安排、月月有计划；要深入开展“党课进基层”活动。党课内容要贴近党员、贴近实际，不搞照本宣科。“三会一课”要突出政治学习和教育，突出党性锻炼，坚决防止表面化、形式化、娱乐化、庸俗化。要把“两学一做”的具体要求融入到日常工作中，坚持认认真真学、立足岗位做、盯着问题改。</w:t>
      </w:r>
    </w:p>
    <w:p>
      <w:pPr>
        <w:ind w:left="0" w:right="0" w:firstLine="560"/>
        <w:spacing w:before="450" w:after="450" w:line="312" w:lineRule="auto"/>
      </w:pPr>
      <w:r>
        <w:rPr>
          <w:rFonts w:ascii="宋体" w:hAnsi="宋体" w:eastAsia="宋体" w:cs="宋体"/>
          <w:color w:val="000"/>
          <w:sz w:val="28"/>
          <w:szCs w:val="28"/>
        </w:rPr>
        <w:t xml:space="preserve">5.进一步在“建”上加大力度。要抓牢基层党支部建设，全面推进基层党组织标准化建设，按照“一年推广打基础、两年深化出成效、三年全面上台阶”的要求，2024年力争学校基层党组织标准化建设达标率达到80%以上。指导党支部按期进行换届，选好配强党支部班子，把优秀党员选拔到支部书记岗位。加强对党支部书记的培训，帮助其提高党务工作能力。要抓实建章立制，把思想政治工作落到支部，把从严教育管理党员落到支部，把群众工作落到支部。建立党员活动日制度，每月固定一天，组织党员集中学习、听党课，开展民主议事和志愿服务等活动，增强党员对党组织的归属感。注重用好我市红色资源，有序组织党支部利用红色教育基地等开展开放式组织生活。建立组织生活全程纪实制度，强化校党委对基层支部“三会一课”、组织生活会、民主评议党员、党员活动日的过程管控，推行“一事一报备、一事一纪实、一事一总结”。建立党支部工作经常性督查指导机制，持续整顿软弱涣散党支部，为党支部开展工作和活动提供必要的保障。</w:t>
      </w:r>
    </w:p>
    <w:p>
      <w:pPr>
        <w:ind w:left="0" w:right="0" w:firstLine="560"/>
        <w:spacing w:before="450" w:after="450" w:line="312" w:lineRule="auto"/>
      </w:pPr>
      <w:r>
        <w:rPr>
          <w:rFonts w:ascii="宋体" w:hAnsi="宋体" w:eastAsia="宋体" w:cs="宋体"/>
          <w:color w:val="000"/>
          <w:sz w:val="28"/>
          <w:szCs w:val="28"/>
        </w:rPr>
        <w:t xml:space="preserve">四、聚焦“四个带头”作表率</w:t>
      </w:r>
    </w:p>
    <w:p>
      <w:pPr>
        <w:ind w:left="0" w:right="0" w:firstLine="560"/>
        <w:spacing w:before="450" w:after="450" w:line="312" w:lineRule="auto"/>
      </w:pPr>
      <w:r>
        <w:rPr>
          <w:rFonts w:ascii="宋体" w:hAnsi="宋体" w:eastAsia="宋体" w:cs="宋体"/>
          <w:color w:val="000"/>
          <w:sz w:val="28"/>
          <w:szCs w:val="28"/>
        </w:rPr>
        <w:t xml:space="preserve">推进学习教育常态化制度化，要抓住“关键少数”，党员领导干部要有更高标准、更高要求带头树牢“四个意识”，要把学党章党规、学系列讲话作为中心组学习的主要内容，认真贯彻《党委理论学习中心组学习规则》，每月确定一个主题，加强研讨式、互动式、调研式学习，发挥引领示范作用。党员领导干部要带头学习，每年要至少参加一次革命传统教育、重温一次入党誓词、到基层支部讲一次党课，严格落实“三会一课”、双重组织生活、民主评议党员制度。带头贯彻民主集中制。深入学习贯彻《中国共产党地方委员会工作条例》《中国共产党党组工作条例（试行）》等党内法规，深入贯彻执行民主集中制，认真履行政治领导责任，把方向、管大局、作决策、保落实。要建立经常性谈心谈话制度，每年至少安排两次集中谈心谈话。带头发扬担当精神。各级党员领导干部要敢于担当作为、直面矛盾、攻坚克难，坚持领导干部领衔重大项目、重点工作制度。坚持把脱贫攻坚作为重要政治任务和最大民生工程，聚焦精准扶贫、精准脱贫，坚决打赢脱贫攻坚战。大兴调查研究之风，健全领导干部领衔调研制度。严格执行领导干部直接联系基层、服务群众制度。带头恪守法纪底线。严格执行中央八项规定精神和省“三十条”、市“二十六条”，注重家庭、家教、家风，严格教育管理亲属子女和身边工作人员，以良好家风促党风、带政风、正民风。党员领导干部要按照新修订的《领导干部报告个人有关事项规定》和新制定的《领导干部个人有关事项报告查核结果处理办法》，将如实填写个人有关事项报告作为对党忠诚的具体体现，不漏报、不瞒报、不谎报。</w:t>
      </w:r>
    </w:p>
    <w:p>
      <w:pPr>
        <w:ind w:left="0" w:right="0" w:firstLine="560"/>
        <w:spacing w:before="450" w:after="450" w:line="312" w:lineRule="auto"/>
      </w:pPr>
      <w:r>
        <w:rPr>
          <w:rFonts w:ascii="宋体" w:hAnsi="宋体" w:eastAsia="宋体" w:cs="宋体"/>
          <w:color w:val="000"/>
          <w:sz w:val="28"/>
          <w:szCs w:val="28"/>
        </w:rPr>
        <w:t xml:space="preserve">五、聚焦责任落实抓推进</w:t>
      </w:r>
    </w:p>
    <w:p>
      <w:pPr>
        <w:ind w:left="0" w:right="0" w:firstLine="560"/>
        <w:spacing w:before="450" w:after="450" w:line="312" w:lineRule="auto"/>
      </w:pPr>
      <w:r>
        <w:rPr>
          <w:rFonts w:ascii="宋体" w:hAnsi="宋体" w:eastAsia="宋体" w:cs="宋体"/>
          <w:color w:val="000"/>
          <w:sz w:val="28"/>
          <w:szCs w:val="28"/>
        </w:rPr>
        <w:t xml:space="preserve">1.压实工作责任。各党支部要切实履行主体责任，书记要认真履行第一责任人的职责，班子成员要落实一岗双责，把推进“两学一做”学习教育常态化制度化纳入管党治党的责任清单，做到一级抓一级、层层抓落实。按照省委部署要求，从现在起到党的十九大召开前，在全校党员干部重点是县处级党员领导干部中开展“讲政治、重规矩、作表率”专题教育，作为推进“两学一做”学习教育常态化制度化的重要载体。</w:t>
      </w:r>
    </w:p>
    <w:p>
      <w:pPr>
        <w:ind w:left="0" w:right="0" w:firstLine="560"/>
        <w:spacing w:before="450" w:after="450" w:line="312" w:lineRule="auto"/>
      </w:pPr>
      <w:r>
        <w:rPr>
          <w:rFonts w:ascii="宋体" w:hAnsi="宋体" w:eastAsia="宋体" w:cs="宋体"/>
          <w:color w:val="000"/>
          <w:sz w:val="28"/>
          <w:szCs w:val="28"/>
        </w:rPr>
        <w:t xml:space="preserve">2.加强督促指导。校党委将加强对各党支部的督促指导。用好学习教育管理网络平台和纪实评价系统，加强网上巡查，及时总结交流新鲜经验，发现和纠正苗头性倾向性问题。要加强宣传引导，深入宣传中央、省、市委和市教体工委部署要求，充分反映各党支部经验做法，为推进学习教育常态化制度化营造良好氛围。</w:t>
      </w:r>
    </w:p>
    <w:p>
      <w:pPr>
        <w:ind w:left="0" w:right="0" w:firstLine="560"/>
        <w:spacing w:before="450" w:after="450" w:line="312" w:lineRule="auto"/>
      </w:pPr>
      <w:r>
        <w:rPr>
          <w:rFonts w:ascii="宋体" w:hAnsi="宋体" w:eastAsia="宋体" w:cs="宋体"/>
          <w:color w:val="000"/>
          <w:sz w:val="28"/>
          <w:szCs w:val="28"/>
        </w:rPr>
        <w:t xml:space="preserve">3.注重统筹兼顾。坚持两手抓、两促进，把推进学习教育常态化制度化同做好改革发展稳定各项工作结合起来，同完成本处室重点任务结合起来。要通过学习教育，引导广大党员干部践行社会主义核心价值观，全面推进从严治党，以优异成绩向党的十九大献礼。</w:t>
      </w:r>
    </w:p>
    <w:p>
      <w:pPr>
        <w:ind w:left="0" w:right="0" w:firstLine="560"/>
        <w:spacing w:before="450" w:after="450" w:line="312" w:lineRule="auto"/>
      </w:pPr>
      <w:r>
        <w:rPr>
          <w:rFonts w:ascii="宋体" w:hAnsi="宋体" w:eastAsia="宋体" w:cs="宋体"/>
          <w:color w:val="000"/>
          <w:sz w:val="28"/>
          <w:szCs w:val="28"/>
        </w:rPr>
        <w:t xml:space="preserve">4.强化考核问责。要把组织开展“两学一做”学习教育情况作为党建述职评议考核、领导班子和领导干部综合考核的重要内容，每年结合总结、述职进行检查和评估，作为评判党组织和党组织书记履行管党治党责任情况的重要依据，注重从支部工作和党员作用看效果、让党员群众作评价。对工作落实不力、搞形式走过场的，要严肃批评、追责问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2024-09-20T23:52:37+08:00</dcterms:created>
  <dcterms:modified xsi:type="dcterms:W3CDTF">2024-09-20T23:52:37+08:00</dcterms:modified>
</cp:coreProperties>
</file>

<file path=docProps/custom.xml><?xml version="1.0" encoding="utf-8"?>
<Properties xmlns="http://schemas.openxmlformats.org/officeDocument/2006/custom-properties" xmlns:vt="http://schemas.openxmlformats.org/officeDocument/2006/docPropsVTypes"/>
</file>