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最新卫生监督员个人工作总结汇报范文(四篇)</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卫生监督员个人工作总结汇报范文篇一</w:t>
      </w:r>
    </w:p>
    <w:p>
      <w:pPr>
        <w:ind w:left="0" w:right="0" w:firstLine="560"/>
        <w:spacing w:before="450" w:after="450" w:line="312" w:lineRule="auto"/>
      </w:pPr>
      <w:r>
        <w:rPr>
          <w:rFonts w:ascii="宋体" w:hAnsi="宋体" w:eastAsia="宋体" w:cs="宋体"/>
          <w:color w:val="000"/>
          <w:sz w:val="28"/>
          <w:szCs w:val="28"/>
        </w:rPr>
        <w:t xml:space="preserve">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4、每月或在节假日期间，组织有关人员进行检查，预防安全事故的发生。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5、结合我镇实际问题制定实施方案，对本辖区安全存在的薄弱环节加强整治，有针对性地开展专项整治行为，加大对卫生的宣传和督察力度，并积极配合县级相关部门开展督察和检查。</w:t>
      </w:r>
    </w:p>
    <w:p>
      <w:pPr>
        <w:ind w:left="0" w:right="0" w:firstLine="560"/>
        <w:spacing w:before="450" w:after="450" w:line="312" w:lineRule="auto"/>
      </w:pPr>
      <w:r>
        <w:rPr>
          <w:rFonts w:ascii="宋体" w:hAnsi="宋体" w:eastAsia="宋体" w:cs="宋体"/>
          <w:color w:val="000"/>
          <w:sz w:val="28"/>
          <w:szCs w:val="28"/>
        </w:rPr>
        <w:t xml:space="preserve">二：存在的不足和今后努力方向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艰巨，任重道远。近一年来，白彦镇卫生院虽然对卫生监督这个工作有了初步认识，但由于对这个岗位的工作经验不足，理论水平薄弱等原因，在一定程度上会影响工作的开展，今后为适应新时期的工作要求，我们将严格要求自己，使自己的理论水平、思想觉悟和工作能力不断提高和进步；工作进一步强化责任意识，慎重对待每项工作，认真学习卫生法律、法规等相关法律知识，学习业务知识和技能，强化终身学习的意识，克服和改进不足，为卫生监督工作尽一份微薄之力。</w:t>
      </w:r>
    </w:p>
    <w:p>
      <w:pPr>
        <w:ind w:left="0" w:right="0" w:firstLine="560"/>
        <w:spacing w:before="450" w:after="450" w:line="312" w:lineRule="auto"/>
      </w:pPr>
      <w:r>
        <w:rPr>
          <w:rFonts w:ascii="宋体" w:hAnsi="宋体" w:eastAsia="宋体" w:cs="宋体"/>
          <w:color w:val="000"/>
          <w:sz w:val="28"/>
          <w:szCs w:val="28"/>
        </w:rPr>
        <w:t xml:space="preserve">白彦镇卫生院</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卫生监督员个人工作总结汇报范文篇二</w:t>
      </w:r>
    </w:p>
    <w:p>
      <w:pPr>
        <w:ind w:left="0" w:right="0" w:firstLine="560"/>
        <w:spacing w:before="450" w:after="450" w:line="312" w:lineRule="auto"/>
      </w:pPr>
      <w:r>
        <w:rPr>
          <w:rFonts w:ascii="宋体" w:hAnsi="宋体" w:eastAsia="宋体" w:cs="宋体"/>
          <w:color w:val="000"/>
          <w:sz w:val="28"/>
          <w:szCs w:val="28"/>
        </w:rPr>
        <w:t xml:space="preserve">今年，在上级主管部门和卫生局领导下，努力开创卫生监督工作新局面，认真贯彻实施卫生法律、法规，严格执法，依法行政。为积极开展卫生执法工作，保障人民群众的身体健康和社会经济发展做出了积极贡献。现将20xx年上半年卫生监督工作总结如下：</w:t>
      </w:r>
    </w:p>
    <w:p>
      <w:pPr>
        <w:ind w:left="0" w:right="0" w:firstLine="560"/>
        <w:spacing w:before="450" w:after="450" w:line="312" w:lineRule="auto"/>
      </w:pPr>
      <w:r>
        <w:rPr>
          <w:rFonts w:ascii="宋体" w:hAnsi="宋体" w:eastAsia="宋体" w:cs="宋体"/>
          <w:color w:val="000"/>
          <w:sz w:val="28"/>
          <w:szCs w:val="28"/>
        </w:rPr>
        <w:t xml:space="preserve">认真贯彻实施《食品卫生法》，加强对我辖区食品生产经营单位的监督检查，于20xx年3月对全乡餐饮单位、公共场所、农村饮用水、医疗机构、职业卫生进行了监督检查。</w:t>
      </w:r>
    </w:p>
    <w:p>
      <w:pPr>
        <w:ind w:left="0" w:right="0" w:firstLine="560"/>
        <w:spacing w:before="450" w:after="450" w:line="312" w:lineRule="auto"/>
      </w:pPr>
      <w:r>
        <w:rPr>
          <w:rFonts w:ascii="宋体" w:hAnsi="宋体" w:eastAsia="宋体" w:cs="宋体"/>
          <w:color w:val="000"/>
          <w:sz w:val="28"/>
          <w:szCs w:val="28"/>
        </w:rPr>
        <w:t xml:space="preserve">（一）食品卫生监督量化分级管理实施情况</w:t>
      </w:r>
    </w:p>
    <w:p>
      <w:pPr>
        <w:ind w:left="0" w:right="0" w:firstLine="560"/>
        <w:spacing w:before="450" w:after="450" w:line="312" w:lineRule="auto"/>
      </w:pPr>
      <w:r>
        <w:rPr>
          <w:rFonts w:ascii="宋体" w:hAnsi="宋体" w:eastAsia="宋体" w:cs="宋体"/>
          <w:color w:val="000"/>
          <w:sz w:val="28"/>
          <w:szCs w:val="28"/>
        </w:rPr>
        <w:t xml:space="preserve">按照县卫生局、县卫生监督所有关文件要求，我乡卫生监督组继续推进餐饮业量化分级管理工作。对辖区9家餐饮单位进行了日常卫生监督工作。</w:t>
      </w:r>
    </w:p>
    <w:p>
      <w:pPr>
        <w:ind w:left="0" w:right="0" w:firstLine="560"/>
        <w:spacing w:before="450" w:after="450" w:line="312" w:lineRule="auto"/>
      </w:pPr>
      <w:r>
        <w:rPr>
          <w:rFonts w:ascii="宋体" w:hAnsi="宋体" w:eastAsia="宋体" w:cs="宋体"/>
          <w:color w:val="000"/>
          <w:sz w:val="28"/>
          <w:szCs w:val="28"/>
        </w:rPr>
        <w:t xml:space="preserve">（二）“清无”整治工作情况</w:t>
      </w:r>
    </w:p>
    <w:p>
      <w:pPr>
        <w:ind w:left="0" w:right="0" w:firstLine="560"/>
        <w:spacing w:before="450" w:after="450" w:line="312" w:lineRule="auto"/>
      </w:pPr>
      <w:r>
        <w:rPr>
          <w:rFonts w:ascii="宋体" w:hAnsi="宋体" w:eastAsia="宋体" w:cs="宋体"/>
          <w:color w:val="000"/>
          <w:sz w:val="28"/>
          <w:szCs w:val="28"/>
        </w:rPr>
        <w:t xml:space="preserve">按照《食品卫生法》对我辖区无卫生许可证和无有效健康证的餐饮单位进行了全面整治，对辖区一家无卫生许可证和健康证的餐饮单位下发了停业卫生监督意见书，要求其办理有效食品卫生许可证和健康证后方可开业。</w:t>
      </w:r>
    </w:p>
    <w:p>
      <w:pPr>
        <w:ind w:left="0" w:right="0" w:firstLine="560"/>
        <w:spacing w:before="450" w:after="450" w:line="312" w:lineRule="auto"/>
      </w:pPr>
      <w:r>
        <w:rPr>
          <w:rFonts w:ascii="宋体" w:hAnsi="宋体" w:eastAsia="宋体" w:cs="宋体"/>
          <w:color w:val="000"/>
          <w:sz w:val="28"/>
          <w:szCs w:val="28"/>
        </w:rPr>
        <w:t xml:space="preserve">（三）食品卫生管理员培训情况</w:t>
      </w:r>
    </w:p>
    <w:p>
      <w:pPr>
        <w:ind w:left="0" w:right="0" w:firstLine="560"/>
        <w:spacing w:before="450" w:after="450" w:line="312" w:lineRule="auto"/>
      </w:pPr>
      <w:r>
        <w:rPr>
          <w:rFonts w:ascii="宋体" w:hAnsi="宋体" w:eastAsia="宋体" w:cs="宋体"/>
          <w:color w:val="000"/>
          <w:sz w:val="28"/>
          <w:szCs w:val="28"/>
        </w:rPr>
        <w:t xml:space="preserve">为提高我辖区的餐饮单位卫生管理水平，进一步实施《餐饮业和集体用餐配送单位卫生规范》，保护消费者的身体健康，我院卫生监督组在时间紧、任务重的情况下，举办了两次餐饮单位负责人和食品卫生管理员培训班和两次学校负责人和食品卫生管理员培训班，共培训20余人次。</w:t>
      </w:r>
    </w:p>
    <w:p>
      <w:pPr>
        <w:ind w:left="0" w:right="0" w:firstLine="560"/>
        <w:spacing w:before="450" w:after="450" w:line="312" w:lineRule="auto"/>
      </w:pPr>
      <w:r>
        <w:rPr>
          <w:rFonts w:ascii="宋体" w:hAnsi="宋体" w:eastAsia="宋体" w:cs="宋体"/>
          <w:color w:val="000"/>
          <w:sz w:val="28"/>
          <w:szCs w:val="28"/>
        </w:rPr>
        <w:t xml:space="preserve">进一步加强食品卫生，特别是学校食品卫生监督管理工作，净化校园周边环境，我院卫生监督组组织卫生执法人员对辖区徐家堡中学食堂进行了全面的检查。对徐家堡中学学校食堂全部进行了整改，通过整改，学校食堂达到c级以上标准。</w:t>
      </w:r>
    </w:p>
    <w:p>
      <w:pPr>
        <w:ind w:left="0" w:right="0" w:firstLine="560"/>
        <w:spacing w:before="450" w:after="450" w:line="312" w:lineRule="auto"/>
      </w:pPr>
      <w:r>
        <w:rPr>
          <w:rFonts w:ascii="宋体" w:hAnsi="宋体" w:eastAsia="宋体" w:cs="宋体"/>
          <w:color w:val="000"/>
          <w:sz w:val="28"/>
          <w:szCs w:val="28"/>
        </w:rPr>
        <w:t xml:space="preserve">加强公共场所专项整治工作，定期向社会公告监督监测状况，重点对公共场所从业人员健康体检、卫生设施进行监督。全辖区共有公共场所22家，其中美容美发店10家，浴室12，持证率90%，监督覆盖率达100%，监督检查户50次，监督频率为2户次，从业人员体检150人，实际体检135人，体检率90%。</w:t>
      </w:r>
    </w:p>
    <w:p>
      <w:pPr>
        <w:ind w:left="0" w:right="0" w:firstLine="560"/>
        <w:spacing w:before="450" w:after="450" w:line="312" w:lineRule="auto"/>
      </w:pPr>
      <w:r>
        <w:rPr>
          <w:rFonts w:ascii="宋体" w:hAnsi="宋体" w:eastAsia="宋体" w:cs="宋体"/>
          <w:color w:val="000"/>
          <w:sz w:val="28"/>
          <w:szCs w:val="28"/>
        </w:rPr>
        <w:t xml:space="preserve">今年3月份，按照卫生局《打非》文件精神和《医疗机构管理条例》、《执业医师法》、《医疗废物管理条例》、《护士管理办法》对全乡31家医疗单位进行监督检查，监督覆盖率达100%。，确保了医疗安全，为提高医疗质量和净化我乡医疗市场起到了良好的促进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1、新的执业医师法的实施，导致以前的个体医无法换发新的医疗机构执业许可证，且又无报考执业助理资格，导致这部分个体医成为无证行医，这个遗留问题还待解决。</w:t>
      </w:r>
    </w:p>
    <w:p>
      <w:pPr>
        <w:ind w:left="0" w:right="0" w:firstLine="560"/>
        <w:spacing w:before="450" w:after="450" w:line="312" w:lineRule="auto"/>
      </w:pPr>
      <w:r>
        <w:rPr>
          <w:rFonts w:ascii="宋体" w:hAnsi="宋体" w:eastAsia="宋体" w:cs="宋体"/>
          <w:color w:val="000"/>
          <w:sz w:val="28"/>
          <w:szCs w:val="28"/>
        </w:rPr>
        <w:t xml:space="preserve">2、食品量化分级管理还不够彻底，部分群众还不够重视，以后需要加大宣传，引起群众的重视，利于开展工作。</w:t>
      </w:r>
    </w:p>
    <w:p>
      <w:pPr>
        <w:ind w:left="0" w:right="0" w:firstLine="560"/>
        <w:spacing w:before="450" w:after="450" w:line="312" w:lineRule="auto"/>
      </w:pPr>
      <w:r>
        <w:rPr>
          <w:rFonts w:ascii="黑体" w:hAnsi="黑体" w:eastAsia="黑体" w:cs="黑体"/>
          <w:color w:val="000000"/>
          <w:sz w:val="34"/>
          <w:szCs w:val="34"/>
          <w:b w:val="1"/>
          <w:bCs w:val="1"/>
        </w:rPr>
        <w:t xml:space="preserve">卫生监督员个人工作总结汇报范文篇三</w:t>
      </w:r>
    </w:p>
    <w:p>
      <w:pPr>
        <w:ind w:left="0" w:right="0" w:firstLine="560"/>
        <w:spacing w:before="450" w:after="450" w:line="312" w:lineRule="auto"/>
      </w:pPr>
      <w:r>
        <w:rPr>
          <w:rFonts w:ascii="宋体" w:hAnsi="宋体" w:eastAsia="宋体" w:cs="宋体"/>
          <w:color w:val="000"/>
          <w:sz w:val="28"/>
          <w:szCs w:val="28"/>
        </w:rPr>
        <w:t xml:space="preserve">2024年，浦江县卫生监督所以“积极履职、保障安全”为原则，充分利用信息化的监管手段，紧紧围绕社会关注的热点难点问题，做好公共场所、生活饮用水、医疗卫生等领域监管工作，切实保障全县人民的健康。</w:t>
      </w:r>
    </w:p>
    <w:p>
      <w:pPr>
        <w:ind w:left="0" w:right="0" w:firstLine="560"/>
        <w:spacing w:before="450" w:after="450" w:line="312" w:lineRule="auto"/>
      </w:pPr>
      <w:r>
        <w:rPr>
          <w:rFonts w:ascii="宋体" w:hAnsi="宋体" w:eastAsia="宋体" w:cs="宋体"/>
          <w:color w:val="000"/>
          <w:sz w:val="28"/>
          <w:szCs w:val="28"/>
        </w:rPr>
        <w:t xml:space="preserve">按照省市卫生行政部门下发的工作计划，理清卫生监督工作要点：一是加快卫生监督“转型升级”，进一步加强卫生监督体系建设和能力建设；二是突出工作重点，全面推进卫生监督执法工作；三是注重信息宣传，推进服务型监督模式的运行。</w:t>
      </w:r>
    </w:p>
    <w:p>
      <w:pPr>
        <w:ind w:left="0" w:right="0" w:firstLine="560"/>
        <w:spacing w:before="450" w:after="450" w:line="312" w:lineRule="auto"/>
      </w:pPr>
      <w:r>
        <w:rPr>
          <w:rFonts w:ascii="宋体" w:hAnsi="宋体" w:eastAsia="宋体" w:cs="宋体"/>
          <w:color w:val="000"/>
          <w:sz w:val="28"/>
          <w:szCs w:val="28"/>
        </w:rPr>
        <w:t xml:space="preserve">（一）卫生监督体系及能力建设</w:t>
      </w:r>
    </w:p>
    <w:p>
      <w:pPr>
        <w:ind w:left="0" w:right="0" w:firstLine="560"/>
        <w:spacing w:before="450" w:after="450" w:line="312" w:lineRule="auto"/>
      </w:pPr>
      <w:r>
        <w:rPr>
          <w:rFonts w:ascii="宋体" w:hAnsi="宋体" w:eastAsia="宋体" w:cs="宋体"/>
          <w:color w:val="000"/>
          <w:sz w:val="28"/>
          <w:szCs w:val="28"/>
        </w:rPr>
        <w:t xml:space="preserve">1、卫生监督体系建设及基本装备。年初，为配合县城北区块拆迁要求，我所实施了办公楼整体搬迁，完成了新办公室改造，为职工提供了一个好的办公环境。为进一步提高我所卫生监督执法效率，今年上半年我所还完善了部分卫生监督基本装备，对部分台式电脑进行了更新换代，新配备了２台数码相机、２台便携式打印机，数码相机、录音笔、摄像机等执法取证设备均按照要求配备，此外我所还配备了一定的现场快速检测设备，设备具体配备和使用情况均按照要求录入了《卫生监督现场快速检测设备管理系统》。</w:t>
      </w:r>
    </w:p>
    <w:p>
      <w:pPr>
        <w:ind w:left="0" w:right="0" w:firstLine="560"/>
        <w:spacing w:before="450" w:after="450" w:line="312" w:lineRule="auto"/>
      </w:pPr>
      <w:r>
        <w:rPr>
          <w:rFonts w:ascii="宋体" w:hAnsi="宋体" w:eastAsia="宋体" w:cs="宋体"/>
          <w:color w:val="000"/>
          <w:sz w:val="28"/>
          <w:szCs w:val="28"/>
        </w:rPr>
        <w:t xml:space="preserve">2、卫生监督协管。为更好地推进我县卫生监督协管工作，2024年我所重新制订了卫生监督协管服务各项制度和管理规定，并按照要求每季度开展一次卫生监督协管员培训、指导，分半年、年终、平时抽查三次对卫生监督协管工作进行考核。</w:t>
      </w:r>
    </w:p>
    <w:p>
      <w:pPr>
        <w:ind w:left="0" w:right="0" w:firstLine="560"/>
        <w:spacing w:before="450" w:after="450" w:line="312" w:lineRule="auto"/>
      </w:pPr>
      <w:r>
        <w:rPr>
          <w:rFonts w:ascii="宋体" w:hAnsi="宋体" w:eastAsia="宋体" w:cs="宋体"/>
          <w:color w:val="000"/>
          <w:sz w:val="28"/>
          <w:szCs w:val="28"/>
        </w:rPr>
        <w:t xml:space="preserve">3、卫生监督队伍建设及管理。建立了卫生监督员信息数据库，每人的监督员证号均与胸牌号一致，全体卫生执法人员均持证从事卫生监督执法工作。2024年我所制订了卫生监督员培训规划，并按要求开展培训工作，每季度组织一次集中学习，网络培训任务也于10月初提前完成。</w:t>
      </w:r>
    </w:p>
    <w:p>
      <w:pPr>
        <w:ind w:left="0" w:right="0" w:firstLine="560"/>
        <w:spacing w:before="450" w:after="450" w:line="312" w:lineRule="auto"/>
      </w:pPr>
      <w:r>
        <w:rPr>
          <w:rFonts w:ascii="宋体" w:hAnsi="宋体" w:eastAsia="宋体" w:cs="宋体"/>
          <w:color w:val="000"/>
          <w:sz w:val="28"/>
          <w:szCs w:val="28"/>
        </w:rPr>
        <w:t xml:space="preserve">4、依法履职，加大执法力度。我所共有编制18人，正式在编14人，其中有2人为2024年新进，设有综合办公室、医疗卫生监督科、公卫场所监督科三个科室，业务科室有执法工作任务是7人，2024年我所办结行政处罚案件60余起，罚款44.87万元，远超过人均办理5个的工作任务。</w:t>
      </w:r>
    </w:p>
    <w:p>
      <w:pPr>
        <w:ind w:left="0" w:right="0" w:firstLine="560"/>
        <w:spacing w:before="450" w:after="450" w:line="312" w:lineRule="auto"/>
      </w:pPr>
      <w:r>
        <w:rPr>
          <w:rFonts w:ascii="宋体" w:hAnsi="宋体" w:eastAsia="宋体" w:cs="宋体"/>
          <w:color w:val="000"/>
          <w:sz w:val="28"/>
          <w:szCs w:val="28"/>
        </w:rPr>
        <w:t xml:space="preserve">5、卫生监督信息宣传和信息化建设。成立了所信息化工作领导小组，并按照要求完成了2024年卫生监督网络直报工作，积极向上级部门、新闻媒体报送信息，为我所各项专项工作开展营造氛围。</w:t>
      </w:r>
    </w:p>
    <w:p>
      <w:pPr>
        <w:ind w:left="0" w:right="0" w:firstLine="560"/>
        <w:spacing w:before="450" w:after="450" w:line="312" w:lineRule="auto"/>
      </w:pPr>
      <w:r>
        <w:rPr>
          <w:rFonts w:ascii="宋体" w:hAnsi="宋体" w:eastAsia="宋体" w:cs="宋体"/>
          <w:color w:val="000"/>
          <w:sz w:val="28"/>
          <w:szCs w:val="28"/>
        </w:rPr>
        <w:t xml:space="preserve">6、卫生监督应急处置。制订了《浦江县卫生监督所卫生应急预案》及浦江县卫生监督所公共场所危害健康事故、台风、突发生活饮用水污染危害健康事件、医院感染暴发事件、传染病疫情应急处置技术方案，完善了应急组织体系，职责分明。我所组织了1期培训班，对本所卫生监督员进行了培训，培训内容包括进行对相关法律法规、突发公共卫生事件应急知识等内容。2024年11月，我所派代表人员参加市卫生监督所组织的一起医疗废物流失事件的应急演练，取得了全市第一名的佳绩。 为进一步巩固演练成果，我所参考市所演练的相关内容，组织全所人员进行了一次桌面演练，提高了全所业务人员的应急处置能力。一年来，我县没有发生重大公共卫生应急突发事件。</w:t>
      </w:r>
    </w:p>
    <w:p>
      <w:pPr>
        <w:ind w:left="0" w:right="0" w:firstLine="560"/>
        <w:spacing w:before="450" w:after="450" w:line="312" w:lineRule="auto"/>
      </w:pPr>
      <w:r>
        <w:rPr>
          <w:rFonts w:ascii="宋体" w:hAnsi="宋体" w:eastAsia="宋体" w:cs="宋体"/>
          <w:color w:val="000"/>
          <w:sz w:val="28"/>
          <w:szCs w:val="28"/>
        </w:rPr>
        <w:t xml:space="preserve">(二)卫生监督业务工作</w:t>
      </w:r>
    </w:p>
    <w:p>
      <w:pPr>
        <w:ind w:left="0" w:right="0" w:firstLine="560"/>
        <w:spacing w:before="450" w:after="450" w:line="312" w:lineRule="auto"/>
      </w:pPr>
      <w:r>
        <w:rPr>
          <w:rFonts w:ascii="宋体" w:hAnsi="宋体" w:eastAsia="宋体" w:cs="宋体"/>
          <w:color w:val="000"/>
          <w:sz w:val="28"/>
          <w:szCs w:val="28"/>
        </w:rPr>
        <w:t xml:space="preserve">1、职业卫生监督</w:t>
      </w:r>
    </w:p>
    <w:p>
      <w:pPr>
        <w:ind w:left="0" w:right="0" w:firstLine="560"/>
        <w:spacing w:before="450" w:after="450" w:line="312" w:lineRule="auto"/>
      </w:pPr>
      <w:r>
        <w:rPr>
          <w:rFonts w:ascii="宋体" w:hAnsi="宋体" w:eastAsia="宋体" w:cs="宋体"/>
          <w:color w:val="000"/>
          <w:sz w:val="28"/>
          <w:szCs w:val="28"/>
        </w:rPr>
        <w:t xml:space="preserve">（1）《职业病防治法宣贯》。４月底，我所开展了职业病防治法宣传周活动，在活动中，组织了业务学习暨宣贯会1次，开展宣传咨询2次，展出宣传版画8块，发放资料3000余份，接受群众咨询200余人次， 为我所开展的各项职业卫生监督检查工作营造了良好的舆论氛围。</w:t>
      </w:r>
    </w:p>
    <w:p>
      <w:pPr>
        <w:ind w:left="0" w:right="0" w:firstLine="560"/>
        <w:spacing w:before="450" w:after="450" w:line="312" w:lineRule="auto"/>
      </w:pPr>
      <w:r>
        <w:rPr>
          <w:rFonts w:ascii="宋体" w:hAnsi="宋体" w:eastAsia="宋体" w:cs="宋体"/>
          <w:color w:val="000"/>
          <w:sz w:val="28"/>
          <w:szCs w:val="28"/>
        </w:rPr>
        <w:t xml:space="preserve">（2）国家职业卫生重点监督检查、职业健康检查工作规范化建设。成立了浦江县职业健康检查工作规范化建设工作领导小组，制定了《浦江县2024年国家职业卫生重点监督检查工作方案》、《浦江县职业健康检查工作规范化建设行动实施方案》，督促县中医院按照职业健康检查规范化建设基本要求开展自查、整改，规范了县中医院职业健康检查工作，此项工作取得了市局的高度肯定。</w:t>
      </w:r>
    </w:p>
    <w:p>
      <w:pPr>
        <w:ind w:left="0" w:right="0" w:firstLine="560"/>
        <w:spacing w:before="450" w:after="450" w:line="312" w:lineRule="auto"/>
      </w:pPr>
      <w:r>
        <w:rPr>
          <w:rFonts w:ascii="宋体" w:hAnsi="宋体" w:eastAsia="宋体" w:cs="宋体"/>
          <w:color w:val="000"/>
          <w:sz w:val="28"/>
          <w:szCs w:val="28"/>
        </w:rPr>
        <w:t xml:space="preserve">（3）浦江县印染、造纸和化工行业职业病危害专项整治工作。成立了专项整治工作领导小组，制定了具体的实施方案，按照“关停淘汰一批、整合入园一批、规范提升一批”原则，对我县印染、造纸和化工行业职业病危害进行了专项整治，进一步优化了产业结构和区域布局，提升了工艺装备、污染防治和清洁生产水平，促进了印染、造纸和化工行业健康可持续发展。</w:t>
      </w:r>
    </w:p>
    <w:p>
      <w:pPr>
        <w:ind w:left="0" w:right="0" w:firstLine="560"/>
        <w:spacing w:before="450" w:after="450" w:line="312" w:lineRule="auto"/>
      </w:pPr>
      <w:r>
        <w:rPr>
          <w:rFonts w:ascii="宋体" w:hAnsi="宋体" w:eastAsia="宋体" w:cs="宋体"/>
          <w:color w:val="000"/>
          <w:sz w:val="28"/>
          <w:szCs w:val="28"/>
        </w:rPr>
        <w:t xml:space="preserve">2、环境卫生监督</w:t>
      </w:r>
    </w:p>
    <w:p>
      <w:pPr>
        <w:ind w:left="0" w:right="0" w:firstLine="560"/>
        <w:spacing w:before="450" w:after="450" w:line="312" w:lineRule="auto"/>
      </w:pPr>
      <w:r>
        <w:rPr>
          <w:rFonts w:ascii="宋体" w:hAnsi="宋体" w:eastAsia="宋体" w:cs="宋体"/>
          <w:color w:val="000"/>
          <w:sz w:val="28"/>
          <w:szCs w:val="28"/>
        </w:rPr>
        <w:t xml:space="preserve">（1）生活饮用水卫生安全监督检测。成立开展饮用水卫生宣传周活动领导小组，制定具体实施方案，通过开展咨询活动、悬挂横幅、发放宣传资料、播放宣传视频等多种形式开展宣传周活动，浦江电视台《直通百姓》栏目对我所饮用水宣传周活动开展情况进行了专题报道。为确保我县广大群众饮水安全，我所定期对集中式供水、二次供水、和学校自备水进行监督监测，并对监测结果按时进行网络直报。</w:t>
      </w:r>
    </w:p>
    <w:p>
      <w:pPr>
        <w:ind w:left="0" w:right="0" w:firstLine="560"/>
        <w:spacing w:before="450" w:after="450" w:line="312" w:lineRule="auto"/>
      </w:pPr>
      <w:r>
        <w:rPr>
          <w:rFonts w:ascii="宋体" w:hAnsi="宋体" w:eastAsia="宋体" w:cs="宋体"/>
          <w:color w:val="000"/>
          <w:sz w:val="28"/>
          <w:szCs w:val="28"/>
        </w:rPr>
        <w:t xml:space="preserve">（2）公共场所量化分级管理工作。在2024年这项工作的基础上，我所仍然秉持“以点带面、点面结合”的工作思路，以“分类管理、分步实施”的工作步骤，积极推进公共场所卫生监督量化分级管理工作，成立了所推进公共场所卫生监督量化分级管理工作领导小组，并制定了具体的实施方案。截止目前，我县有住宿场所227家，已完成量化分级管理227家，其中星级宾馆2家，量化分级率达100%；普通旅馆225家，量化分级率达100%；美容美发场所436家，完成量化分级管理225家，量化分级率51.61％；沐浴场所102家，完成量化分级55家，量化分级率53.92％；游泳池2家，完成量化分级2家，量化分级率100％。</w:t>
      </w:r>
    </w:p>
    <w:p>
      <w:pPr>
        <w:ind w:left="0" w:right="0" w:firstLine="560"/>
        <w:spacing w:before="450" w:after="450" w:line="312" w:lineRule="auto"/>
      </w:pPr>
      <w:r>
        <w:rPr>
          <w:rFonts w:ascii="宋体" w:hAnsi="宋体" w:eastAsia="宋体" w:cs="宋体"/>
          <w:color w:val="000"/>
          <w:sz w:val="28"/>
          <w:szCs w:val="28"/>
        </w:rPr>
        <w:t xml:space="preserve">（3）重点公共场所卫生监督监测工作。2024年，我所对部分住宿场所、理发美容场所、足浴场所公共物品进行了监督抽检，合格率100%，各单位均按照要求严格落实公用物品消毒工作。</w:t>
      </w:r>
    </w:p>
    <w:p>
      <w:pPr>
        <w:ind w:left="0" w:right="0" w:firstLine="560"/>
        <w:spacing w:before="450" w:after="450" w:line="312" w:lineRule="auto"/>
      </w:pPr>
      <w:r>
        <w:rPr>
          <w:rFonts w:ascii="宋体" w:hAnsi="宋体" w:eastAsia="宋体" w:cs="宋体"/>
          <w:color w:val="000"/>
          <w:sz w:val="28"/>
          <w:szCs w:val="28"/>
        </w:rPr>
        <w:t xml:space="preserve">（4）游泳场所夏季保健康专项行动。成立了游泳场所夏季保健康专项行动领导小组，制定了具体的实施方案，开展了游泳场所经营者及卫生管理人员宣传培训，分两次开展了游泳场所监督抽检，并及时将抽检结果进行了公示、网络直报，规范了游泳场所行为。</w:t>
      </w:r>
    </w:p>
    <w:p>
      <w:pPr>
        <w:ind w:left="0" w:right="0" w:firstLine="560"/>
        <w:spacing w:before="450" w:after="450" w:line="312" w:lineRule="auto"/>
      </w:pPr>
      <w:r>
        <w:rPr>
          <w:rFonts w:ascii="宋体" w:hAnsi="宋体" w:eastAsia="宋体" w:cs="宋体"/>
          <w:color w:val="000"/>
          <w:sz w:val="28"/>
          <w:szCs w:val="28"/>
        </w:rPr>
        <w:t xml:space="preserve">（5）开展文化娱乐场所卫生专项监督检查。1月中旬，我所组织城区15家文化娱乐场所负责人召开了培训会，1月底，对各经营单位进行了错时专项监督检查，各文化娱乐场所卫生状况良莠不齐，大多数单位卫生管理制度健全并运作良好，从业人员持证率较高，公共场所通风良好，按要求配备消毒设施，设置有禁烟标识，并按要求进行公共场所卫生安全信息公示。对存在问题的单位，我所执法人员当场出具了卫生监督意见书，要求业主限期整改并及时进行复核，督促各单位及时整改。</w:t>
      </w:r>
    </w:p>
    <w:p>
      <w:pPr>
        <w:ind w:left="0" w:right="0" w:firstLine="560"/>
        <w:spacing w:before="450" w:after="450" w:line="312" w:lineRule="auto"/>
      </w:pPr>
      <w:r>
        <w:rPr>
          <w:rFonts w:ascii="宋体" w:hAnsi="宋体" w:eastAsia="宋体" w:cs="宋体"/>
          <w:color w:val="000"/>
          <w:sz w:val="28"/>
          <w:szCs w:val="28"/>
        </w:rPr>
        <w:t xml:space="preserve">（6）开展公共场所（足浴行业）卫生 “333”治理专项行动工作。1月底，我所组织全县31家足浴场所负责人召开了专题工作培训会，并与各单位签订了《浦江县公共场所卫生安全承诺书》，2至5月份，分阶段组织了对各单位信息公示情况的专项检查并取得了实效，各业主责任意识得到进一步加强，建立了一套完善的卫生管理制度，配备了专职（兼职）卫生管理员，在醒目位置禁烟标识标语设置率达100%，均按照统一的模板制作信息公示栏，并将卫生许可证、信誉度信息、检测结果信息在醒目位置统一对外公示。5月份，对 1家足浴场所卫生状况进行了抽检，样品合格率100%。</w:t>
      </w:r>
    </w:p>
    <w:p>
      <w:pPr>
        <w:ind w:left="0" w:right="0" w:firstLine="560"/>
        <w:spacing w:before="450" w:after="450" w:line="312" w:lineRule="auto"/>
      </w:pPr>
      <w:r>
        <w:rPr>
          <w:rFonts w:ascii="宋体" w:hAnsi="宋体" w:eastAsia="宋体" w:cs="宋体"/>
          <w:color w:val="000"/>
          <w:sz w:val="28"/>
          <w:szCs w:val="28"/>
        </w:rPr>
        <w:t xml:space="preserve">（7）开展第二类公共场所卫生“333”治理专项行动。5月份，我所参照足浴行业“333”治理专项行动操作程序，对我县2家经济快捷型酒店进行了专项监督监测，目前2家单位均达到了“333”治理要求，做到了“三落实、三合格、三公示”。此外，我所还对2家单位室内空气、公共用品进行了采样，共采样10份，合格率100%。</w:t>
      </w:r>
    </w:p>
    <w:p>
      <w:pPr>
        <w:ind w:left="0" w:right="0" w:firstLine="560"/>
        <w:spacing w:before="450" w:after="450" w:line="312" w:lineRule="auto"/>
      </w:pPr>
      <w:r>
        <w:rPr>
          <w:rFonts w:ascii="宋体" w:hAnsi="宋体" w:eastAsia="宋体" w:cs="宋体"/>
          <w:color w:val="000"/>
          <w:sz w:val="28"/>
          <w:szCs w:val="28"/>
        </w:rPr>
        <w:t xml:space="preserve">3、医疗卫生监督</w:t>
      </w:r>
    </w:p>
    <w:p>
      <w:pPr>
        <w:ind w:left="0" w:right="0" w:firstLine="560"/>
        <w:spacing w:before="450" w:after="450" w:line="312" w:lineRule="auto"/>
      </w:pPr>
      <w:r>
        <w:rPr>
          <w:rFonts w:ascii="宋体" w:hAnsi="宋体" w:eastAsia="宋体" w:cs="宋体"/>
          <w:color w:val="000"/>
          <w:sz w:val="28"/>
          <w:szCs w:val="28"/>
        </w:rPr>
        <w:t xml:space="preserve">（1）打击非法行医和非法采供血工作。为严厉打击非法行医，整顿和规范医疗服务市场秩序，我所将无证行医行为、医疗机构聘用非卫生技术人员行医的违法行为、非法从事性病诊疗活动的行为列为打击的重点，对一些典型案例及集中行动公开进行报道，对非法行医者形成有力的震慑。2024年我所共查处非法行医案件40起，其中涉嫌犯罪向公安机关移交6起，没收药品器械218箱（件），罚款448726.9万元。</w:t>
      </w:r>
    </w:p>
    <w:p>
      <w:pPr>
        <w:ind w:left="0" w:right="0" w:firstLine="560"/>
        <w:spacing w:before="450" w:after="450" w:line="312" w:lineRule="auto"/>
      </w:pPr>
      <w:r>
        <w:rPr>
          <w:rFonts w:ascii="宋体" w:hAnsi="宋体" w:eastAsia="宋体" w:cs="宋体"/>
          <w:color w:val="000"/>
          <w:sz w:val="28"/>
          <w:szCs w:val="28"/>
        </w:rPr>
        <w:t xml:space="preserve">（2）医疗机构监督检查。我所成立了开展医疗机构“依法执业守护健康”活动领导小组，制定了具体的实施方案，组织各乡镇（街道）卫生院负责人召开行动部署会，督促各医疗机构开展自查自纠，与各医疗机构负责人签订了《医疗机构依法行医承诺书》，组织开展了对2家二级医院及县妇幼保健医院 “依法执业守护健康”监督检查，同时针对各类医疗机构不同现状，我所结合工作实际，将对中小医疗机构分级监管工作与我县医疗机构考核工作有机地结合起来，经现场考评，评出规范级25家、合格级344家，对12家中小医疗机构进行不良行为记分管理。</w:t>
      </w:r>
    </w:p>
    <w:p>
      <w:pPr>
        <w:ind w:left="0" w:right="0" w:firstLine="560"/>
        <w:spacing w:before="450" w:after="450" w:line="312" w:lineRule="auto"/>
      </w:pPr>
      <w:r>
        <w:rPr>
          <w:rFonts w:ascii="宋体" w:hAnsi="宋体" w:eastAsia="宋体" w:cs="宋体"/>
          <w:color w:val="000"/>
          <w:sz w:val="28"/>
          <w:szCs w:val="28"/>
        </w:rPr>
        <w:t xml:space="preserve">（3）放射卫生重点监督检查。2024年，我所开展了放射卫生重点监督检查工作，我县共有放射诊疗机构21家，《放射诊疗许可证》持证率100%，放射诊疗工作人员53名，《放射工作人员证》发证率100%，各单位均建立了放射诊疗人员健康监护档案，建档率100%，我所及时将相关监督检查数据录入了卫生部卫生监督信息系统。</w:t>
      </w:r>
    </w:p>
    <w:p>
      <w:pPr>
        <w:ind w:left="0" w:right="0" w:firstLine="560"/>
        <w:spacing w:before="450" w:after="450" w:line="312" w:lineRule="auto"/>
      </w:pPr>
      <w:r>
        <w:rPr>
          <w:rFonts w:ascii="宋体" w:hAnsi="宋体" w:eastAsia="宋体" w:cs="宋体"/>
          <w:color w:val="000"/>
          <w:sz w:val="28"/>
          <w:szCs w:val="28"/>
        </w:rPr>
        <w:t xml:space="preserve">4、传染病管理监督</w:t>
      </w:r>
    </w:p>
    <w:p>
      <w:pPr>
        <w:ind w:left="0" w:right="0" w:firstLine="560"/>
        <w:spacing w:before="450" w:after="450" w:line="312" w:lineRule="auto"/>
      </w:pPr>
      <w:r>
        <w:rPr>
          <w:rFonts w:ascii="宋体" w:hAnsi="宋体" w:eastAsia="宋体" w:cs="宋体"/>
          <w:color w:val="000"/>
          <w:sz w:val="28"/>
          <w:szCs w:val="28"/>
        </w:rPr>
        <w:t xml:space="preserve">（1）餐饮具集中消毒专项行动。经调查，我县仅有餐饮具集中消毒单位1家，我所每季度分别开展了餐具抽检工作，针对抽检中出现不合格样本，我所对企业负责人进行约谈，提出警告，并责令其查找原因，作出承诺，立即整改，进一步规范企业的生产行为，通过我所监督员多次监督检查，企业现已在餐具集中消毒各重点功能区均安装了监控设备，通过互联网与卫生监督所建立远程监控对接，我所对厂区情况进行了实时监控。</w:t>
      </w:r>
    </w:p>
    <w:p>
      <w:pPr>
        <w:ind w:left="0" w:right="0" w:firstLine="560"/>
        <w:spacing w:before="450" w:after="450" w:line="312" w:lineRule="auto"/>
      </w:pPr>
      <w:r>
        <w:rPr>
          <w:rFonts w:ascii="宋体" w:hAnsi="宋体" w:eastAsia="宋体" w:cs="宋体"/>
          <w:color w:val="000"/>
          <w:sz w:val="28"/>
          <w:szCs w:val="28"/>
        </w:rPr>
        <w:t xml:space="preserve">（2）结核病防控专项监督。此次专项检查主要对象为结核病诊治定点医院、非定点诊治医院、基层医疗卫生机构、疾病预防控制机构。我县共有定点诊治单位1家（浦江县人民医院），非定点诊治单位3家（浦江县中医院、浦江第二医院、浦江县妇保医院），乡镇街道卫生院16家，疾控中心1家。卫生监督执法人员按照要求对各单位进行了检查，从各医疗机构检查的情况来看，各医疗机构都能按照结核病管理制度要求落实，但部分基层医疗机构也存在随访、登记不及时的情况，卫生执法人员针对存在的问题出具了卫生监督意见书，督促其进行限期整改。在工作过程中，我所积极与县疾病控制中心沟通、协调，建立联络反馈机制，进一步促进了此项工作的开展。</w:t>
      </w:r>
    </w:p>
    <w:p>
      <w:pPr>
        <w:ind w:left="0" w:right="0" w:firstLine="560"/>
        <w:spacing w:before="450" w:after="450" w:line="312" w:lineRule="auto"/>
      </w:pPr>
      <w:r>
        <w:rPr>
          <w:rFonts w:ascii="宋体" w:hAnsi="宋体" w:eastAsia="宋体" w:cs="宋体"/>
          <w:color w:val="000"/>
          <w:sz w:val="28"/>
          <w:szCs w:val="28"/>
        </w:rPr>
        <w:t xml:space="preserve">（3）医疗废物处置专项监督检查。3月份，我所开展了对医疗废物处置情况专项检查。辖区２家二级医院，16家乡镇（街道）卫生院，均实行医疗废物分类收集，使用医疗废物专用包装及容器、有医疗废物登记记录，实行集中处置，集中处置单位为“金华莱逸园环保科技开发有限公司”。此次专项检查我所还查看了８家民营医院，部分医院存在未建立医疗废物暂存点、医疗废物管理制度不全、医疗废物登记不全、医疗废物进行未进行分类收集等问题，我所执法人员已督促其进行了整改。</w:t>
      </w:r>
    </w:p>
    <w:p>
      <w:pPr>
        <w:ind w:left="0" w:right="0" w:firstLine="560"/>
        <w:spacing w:before="450" w:after="450" w:line="312" w:lineRule="auto"/>
      </w:pPr>
      <w:r>
        <w:rPr>
          <w:rFonts w:ascii="宋体" w:hAnsi="宋体" w:eastAsia="宋体" w:cs="宋体"/>
          <w:color w:val="000"/>
          <w:sz w:val="28"/>
          <w:szCs w:val="28"/>
        </w:rPr>
        <w:t xml:space="preserve">5、学校卫生监督</w:t>
      </w:r>
    </w:p>
    <w:p>
      <w:pPr>
        <w:ind w:left="0" w:right="0" w:firstLine="560"/>
        <w:spacing w:before="450" w:after="450" w:line="312" w:lineRule="auto"/>
      </w:pPr>
      <w:r>
        <w:rPr>
          <w:rFonts w:ascii="宋体" w:hAnsi="宋体" w:eastAsia="宋体" w:cs="宋体"/>
          <w:color w:val="000"/>
          <w:sz w:val="28"/>
          <w:szCs w:val="28"/>
        </w:rPr>
        <w:t xml:space="preserve">（1）开展校园卫生安全健康1号行动。此次行动以学校春季传染病防控为检查重点，2月初，我所联合县教育部门下发了《2024年浙江省学校卫生工作自查表》，共同督促各学校完成了卫生自查工作；2月底，我所组织全县卫生监督协管员召开了校园卫生安全健康1号行动部署培训会，依托卫生监督协管员力量开展了对中小学校的检查，督促各学校按要求开展传染病防控工作。</w:t>
      </w:r>
    </w:p>
    <w:p>
      <w:pPr>
        <w:ind w:left="0" w:right="0" w:firstLine="560"/>
        <w:spacing w:before="450" w:after="450" w:line="312" w:lineRule="auto"/>
      </w:pPr>
      <w:r>
        <w:rPr>
          <w:rFonts w:ascii="宋体" w:hAnsi="宋体" w:eastAsia="宋体" w:cs="宋体"/>
          <w:color w:val="000"/>
          <w:sz w:val="28"/>
          <w:szCs w:val="28"/>
        </w:rPr>
        <w:t xml:space="preserve">（2）开展校园卫生安全健康2号行动。5月份，开展了中小学学校教学环境、生活设施监督监测工作，共监督检测了23所中小学校，其中教室人均面积符合的学校为16所，合格率为76.19%，课桌椅符合卫生要求的学校18所，合格率为85.71%，黑板符合卫生要求的学校13所，合格率为61.90%，教室采光符合卫生要求的学校为18所，合格率为85.71%，教室照明符合卫生要求的学校10所，合格率为47.62%，学生宿舍符合卫生要求的学校11所，合格率为91.67%。通过对各学校教学环境、生活设施的检测评价和分析，我所将存在的问题向各学校负责人进行了反馈，并作出技术指导，使各学校了解学校教学环境、生活设施对学生健康的影响，以便落实整改。</w:t>
      </w:r>
    </w:p>
    <w:p>
      <w:pPr>
        <w:ind w:left="0" w:right="0" w:firstLine="560"/>
        <w:spacing w:before="450" w:after="450" w:line="312" w:lineRule="auto"/>
      </w:pPr>
      <w:r>
        <w:rPr>
          <w:rFonts w:ascii="宋体" w:hAnsi="宋体" w:eastAsia="宋体" w:cs="宋体"/>
          <w:color w:val="000"/>
          <w:sz w:val="28"/>
          <w:szCs w:val="28"/>
        </w:rPr>
        <w:t xml:space="preserve">（3）开展校园卫生安全健康3号行动。9月份，我所开展校园卫生安全健康3号行动，通过调查摸底，确定了浦阳二小等17家中小学校作为重点检查对象。从检查情况看，抽查学校对学校饮用水的监督管理基本到位，均建立了相应的饮用水卫生管理等制度，配备有专（兼）职管理人员,其中11家学校已使用浦江县仙华水厂的市政供水，占抽查学校的64.7％，6家学校使用所在地农村“甘泉工程”的集中式供水，占抽查学校的35.3％，14家学校为学生提供开水，占抽查学校的82.35％，2家学校提供桶装水，1家学校要求学生自带饮用水。结合我所“校园卫生安全健康1号行动”、“校园卫生安全健康2号行动”，并与年度学校卫生重点监督检查工作相衔接，已确保县辖学校的卫生监督年度覆盖率达到了100%。</w:t>
      </w:r>
    </w:p>
    <w:p>
      <w:pPr>
        <w:ind w:left="0" w:right="0" w:firstLine="560"/>
        <w:spacing w:before="450" w:after="450" w:line="312" w:lineRule="auto"/>
      </w:pPr>
      <w:r>
        <w:rPr>
          <w:rFonts w:ascii="宋体" w:hAnsi="宋体" w:eastAsia="宋体" w:cs="宋体"/>
          <w:color w:val="000"/>
          <w:sz w:val="28"/>
          <w:szCs w:val="28"/>
        </w:rPr>
        <w:t xml:space="preserve">6、爱国卫生执法</w:t>
      </w:r>
    </w:p>
    <w:p>
      <w:pPr>
        <w:ind w:left="0" w:right="0" w:firstLine="560"/>
        <w:spacing w:before="450" w:after="450" w:line="312" w:lineRule="auto"/>
      </w:pPr>
      <w:r>
        <w:rPr>
          <w:rFonts w:ascii="宋体" w:hAnsi="宋体" w:eastAsia="宋体" w:cs="宋体"/>
          <w:color w:val="000"/>
          <w:sz w:val="28"/>
          <w:szCs w:val="28"/>
        </w:rPr>
        <w:t xml:space="preserve">为规范病媒生物预防控制服务单位管理，履行《浙江省爱国卫生促进条例》中卫生行政部门的执法职责，提高我县爱国卫生执法能力，根据上级要求，我所成立了病媒生物预防控制服务单位监督检查领导小组，制定了具体的实施方案，对浦江塔山大酒店、浦江县顺风饭店和浦江县国际大酒店三家单位进行了抽查，检查发现，三家单位均与专职病媒生物预防控制服务单位签有外包协议，有专人负责病媒生物预防控制工作，但相应制度和档案均不完善，对外包单位备案确认书和从事消杀作业人员的资格和培训的索证不齐全，消杀记录没保留（被外包单位带走），监督人员当场出具卫生监督意见书，要求三家单位加强病媒生物预防控制工作的规范管理，建立相应档案。目前，三家单位已反馈我所，外包单位资质和消杀作业人员资格培训的索证已全部到位。</w:t>
      </w:r>
    </w:p>
    <w:p>
      <w:pPr>
        <w:ind w:left="0" w:right="0" w:firstLine="560"/>
        <w:spacing w:before="450" w:after="450" w:line="312" w:lineRule="auto"/>
      </w:pPr>
      <w:r>
        <w:rPr>
          <w:rFonts w:ascii="宋体" w:hAnsi="宋体" w:eastAsia="宋体" w:cs="宋体"/>
          <w:color w:val="000"/>
          <w:sz w:val="28"/>
          <w:szCs w:val="28"/>
        </w:rPr>
        <w:t xml:space="preserve">7、卫生监督法制</w:t>
      </w:r>
    </w:p>
    <w:p>
      <w:pPr>
        <w:ind w:left="0" w:right="0" w:firstLine="560"/>
        <w:spacing w:before="450" w:after="450" w:line="312" w:lineRule="auto"/>
      </w:pPr>
      <w:r>
        <w:rPr>
          <w:rFonts w:ascii="宋体" w:hAnsi="宋体" w:eastAsia="宋体" w:cs="宋体"/>
          <w:color w:val="000"/>
          <w:sz w:val="28"/>
          <w:szCs w:val="28"/>
        </w:rPr>
        <w:t xml:space="preserve">（1）“法制卫生“建设。2024年，我所多举措探索“法制卫生”建设：一是重新制定了相关执法规范、制度，落实依法行政，规范行政行为；二是严格行政执法，加强对行政执法的监督，保证法律、法规的有效实施，真正做到有权必有责、用权受监督、侵权须赔偿、违法要追究；三是加强内部法制稽查工作，强化内部制约机制，规范卫生行政执法行为，促进卫生监督员在卫生行政执法活动中依法履行职责、行使职权和遵守纪律；四是扎实开展卫生法制宣传教育，增强社会公众对卫生法律法规的认知程度和知法、守法的自觉性。</w:t>
      </w:r>
    </w:p>
    <w:p>
      <w:pPr>
        <w:ind w:left="0" w:right="0" w:firstLine="560"/>
        <w:spacing w:before="450" w:after="450" w:line="312" w:lineRule="auto"/>
      </w:pPr>
      <w:r>
        <w:rPr>
          <w:rFonts w:ascii="宋体" w:hAnsi="宋体" w:eastAsia="宋体" w:cs="宋体"/>
          <w:color w:val="000"/>
          <w:sz w:val="28"/>
          <w:szCs w:val="28"/>
        </w:rPr>
        <w:t xml:space="preserve">（2）加强执法能力，提升案件质量。为提高行政处罚案卷质量，我所研究制定了《浦江县卫生监督所关于开展2024年度行政执法案卷评查工作实施方案》，成立了8人案卷评查小组，所领导黄斌所长、徐承红副所长亲自参加具体评查工作，剩下6人从各科室办案骨干抽调，分四组对我所2024年1月1日至2024年8月5日期间已办结的38份行政处罚案卷进行评查。评查人员仔细对每个案卷进行评查，填写案卷评查登记表，所办公室对评查中发现的问题进行汇总，并向各业务科室进行了反馈。通过组织此次案卷评查工作，为我所办案人员提供了一个相互学习的机会，办案人员受益匪浅。</w:t>
      </w:r>
    </w:p>
    <w:p>
      <w:pPr>
        <w:ind w:left="0" w:right="0" w:firstLine="560"/>
        <w:spacing w:before="450" w:after="450" w:line="312" w:lineRule="auto"/>
      </w:pPr>
      <w:r>
        <w:rPr>
          <w:rFonts w:ascii="宋体" w:hAnsi="宋体" w:eastAsia="宋体" w:cs="宋体"/>
          <w:color w:val="000"/>
          <w:sz w:val="28"/>
          <w:szCs w:val="28"/>
        </w:rPr>
        <w:t xml:space="preserve">（3）贯彻落实原卫生部《卫生行政执法文书规范》和《浙江省卫生行政处罚程序》。为提高我所卫生监督员的执法能力，2024年我所全体业务人员参加了市所组织的《卫生行政执法文书规范》和《浙江省卫生行政处罚程序》培训班，收益匪浅。为进一步贯彻落实新《卫生行政执法文书规范》和《浙江省卫生行政处罚程序》，7月份，我所自行组织了培训班，对新规范和程序进行了再次集体学习、讨论。</w:t>
      </w:r>
    </w:p>
    <w:p>
      <w:pPr>
        <w:ind w:left="0" w:right="0" w:firstLine="560"/>
        <w:spacing w:before="450" w:after="450" w:line="312" w:lineRule="auto"/>
      </w:pPr>
      <w:r>
        <w:rPr>
          <w:rFonts w:ascii="宋体" w:hAnsi="宋体" w:eastAsia="宋体" w:cs="宋体"/>
          <w:color w:val="000"/>
          <w:sz w:val="28"/>
          <w:szCs w:val="28"/>
        </w:rPr>
        <w:t xml:space="preserve">（4）卫生监督稽查。2024年我所按照上级要求对卫生执法文书使用情况、卫生监督人员着装管理情况、 “三好一满意”活动开展情况进行了稽查，从稽查情况看，我所各业务科室均已使用新文书，制作的文书完整、准确、规范并符合相应的要求，监督人员执行公务时，能严格按照有关规定和要求统一着装，在执法活动中能做到依法行政，违法行为查处率达到100%，上访、信访、投诉举报调查处理率达到100%，无进行行政复议、诉讼案件，承诺许可期限7个工作日，严格按照承诺要求办理许可件，服务信息依法进行公开。10月中旬，市卫生监督所对我所进行了稽查，对我所相关工作开展情况给予了高度肯定。</w:t>
      </w:r>
    </w:p>
    <w:p>
      <w:pPr>
        <w:ind w:left="0" w:right="0" w:firstLine="560"/>
        <w:spacing w:before="450" w:after="450" w:line="312" w:lineRule="auto"/>
      </w:pPr>
      <w:r>
        <w:rPr>
          <w:rFonts w:ascii="宋体" w:hAnsi="宋体" w:eastAsia="宋体" w:cs="宋体"/>
          <w:color w:val="000"/>
          <w:sz w:val="28"/>
          <w:szCs w:val="28"/>
        </w:rPr>
        <w:t xml:space="preserve">（5）投诉举报处理。成立了所投诉举报工作领导小组，制定了《卫生监督投诉举报工作管理规定》，完善卫生监督值班制度，确保“96301”投诉举报热线24小时畅通。完善来人来信投诉举报的受理、登记和处理工作，2024年共受理各类投诉举报6起，均进行相应处理，并及时将结果反馈举报对象。</w:t>
      </w:r>
    </w:p>
    <w:p>
      <w:pPr>
        <w:ind w:left="0" w:right="0" w:firstLine="560"/>
        <w:spacing w:before="450" w:after="450" w:line="312" w:lineRule="auto"/>
      </w:pPr>
      <w:r>
        <w:rPr>
          <w:rFonts w:ascii="宋体" w:hAnsi="宋体" w:eastAsia="宋体" w:cs="宋体"/>
          <w:color w:val="000"/>
          <w:sz w:val="28"/>
          <w:szCs w:val="28"/>
        </w:rPr>
        <w:t xml:space="preserve">1、办公用房紧张。我所现是借用县疾病预防控制中心原门诊部办公，总建筑面积约260平方米，远远不能满足办公需要，办公用房急待改善。</w:t>
      </w:r>
    </w:p>
    <w:p>
      <w:pPr>
        <w:ind w:left="0" w:right="0" w:firstLine="560"/>
        <w:spacing w:before="450" w:after="450" w:line="312" w:lineRule="auto"/>
      </w:pPr>
      <w:r>
        <w:rPr>
          <w:rFonts w:ascii="宋体" w:hAnsi="宋体" w:eastAsia="宋体" w:cs="宋体"/>
          <w:color w:val="000"/>
          <w:sz w:val="28"/>
          <w:szCs w:val="28"/>
        </w:rPr>
        <w:t xml:space="preserve">2、人员编制不足。我所2024年施行参公管理，核定编制数为18人，现正式在编14人，根据《浙江省县级卫生监督机构编制配备和经费保障参考标准》（浙编办〔2024〕8号）文件要求，县级卫生监督机构的人员编制按辖区每万名常住人口配备0.6～1名的标准计算，我所远远达不到 最低标准（23人）。人员少，任务重，与现今执法要求矛盾突出。</w:t>
      </w:r>
    </w:p>
    <w:p>
      <w:pPr>
        <w:ind w:left="0" w:right="0" w:firstLine="560"/>
        <w:spacing w:before="450" w:after="450" w:line="312" w:lineRule="auto"/>
      </w:pPr>
      <w:r>
        <w:rPr>
          <w:rFonts w:ascii="宋体" w:hAnsi="宋体" w:eastAsia="宋体" w:cs="宋体"/>
          <w:color w:val="000"/>
          <w:sz w:val="28"/>
          <w:szCs w:val="28"/>
        </w:rPr>
        <w:t xml:space="preserve">1、继续加强内部管理，进一步完善规章制度，维护良好的工作秩序。</w:t>
      </w:r>
    </w:p>
    <w:p>
      <w:pPr>
        <w:ind w:left="0" w:right="0" w:firstLine="560"/>
        <w:spacing w:before="450" w:after="450" w:line="312" w:lineRule="auto"/>
      </w:pPr>
      <w:r>
        <w:rPr>
          <w:rFonts w:ascii="宋体" w:hAnsi="宋体" w:eastAsia="宋体" w:cs="宋体"/>
          <w:color w:val="000"/>
          <w:sz w:val="28"/>
          <w:szCs w:val="28"/>
        </w:rPr>
        <w:t xml:space="preserve">2、积极争取县政府早日招录工作人员，积极争取卫生监督执法经费，提高执法效率。</w:t>
      </w:r>
    </w:p>
    <w:p>
      <w:pPr>
        <w:ind w:left="0" w:right="0" w:firstLine="560"/>
        <w:spacing w:before="450" w:after="450" w:line="312" w:lineRule="auto"/>
      </w:pPr>
      <w:r>
        <w:rPr>
          <w:rFonts w:ascii="宋体" w:hAnsi="宋体" w:eastAsia="宋体" w:cs="宋体"/>
          <w:color w:val="000"/>
          <w:sz w:val="28"/>
          <w:szCs w:val="28"/>
        </w:rPr>
        <w:t xml:space="preserve">3、加大卫生监督执法宣传力度，提高群众的卫生法律知识和对卫生监督执法的认识。</w:t>
      </w:r>
    </w:p>
    <w:p>
      <w:pPr>
        <w:ind w:left="0" w:right="0" w:firstLine="560"/>
        <w:spacing w:before="450" w:after="450" w:line="312" w:lineRule="auto"/>
      </w:pPr>
      <w:r>
        <w:rPr>
          <w:rFonts w:ascii="宋体" w:hAnsi="宋体" w:eastAsia="宋体" w:cs="宋体"/>
          <w:color w:val="000"/>
          <w:sz w:val="28"/>
          <w:szCs w:val="28"/>
        </w:rPr>
        <w:t xml:space="preserve">4、加强卫生监督员业务培训，提高执法水平。</w:t>
      </w:r>
    </w:p>
    <w:p>
      <w:pPr>
        <w:ind w:left="0" w:right="0" w:firstLine="560"/>
        <w:spacing w:before="450" w:after="450" w:line="312" w:lineRule="auto"/>
      </w:pPr>
      <w:r>
        <w:rPr>
          <w:rFonts w:ascii="宋体" w:hAnsi="宋体" w:eastAsia="宋体" w:cs="宋体"/>
          <w:color w:val="000"/>
          <w:sz w:val="28"/>
          <w:szCs w:val="28"/>
        </w:rPr>
        <w:t xml:space="preserve">5、坚持日常监管不松懈，探索监管的长效机制。</w:t>
      </w:r>
    </w:p>
    <w:p>
      <w:pPr>
        <w:ind w:left="0" w:right="0" w:firstLine="560"/>
        <w:spacing w:before="450" w:after="450" w:line="312" w:lineRule="auto"/>
      </w:pPr>
      <w:r>
        <w:rPr>
          <w:rFonts w:ascii="黑体" w:hAnsi="黑体" w:eastAsia="黑体" w:cs="黑体"/>
          <w:color w:val="000000"/>
          <w:sz w:val="34"/>
          <w:szCs w:val="34"/>
          <w:b w:val="1"/>
          <w:bCs w:val="1"/>
        </w:rPr>
        <w:t xml:space="preserve">卫生监督员个人工作总结汇报范文篇四</w:t>
      </w:r>
    </w:p>
    <w:p>
      <w:pPr>
        <w:ind w:left="0" w:right="0" w:firstLine="560"/>
        <w:spacing w:before="450" w:after="450" w:line="312" w:lineRule="auto"/>
      </w:pPr>
      <w:r>
        <w:rPr>
          <w:rFonts w:ascii="宋体" w:hAnsi="宋体" w:eastAsia="宋体" w:cs="宋体"/>
          <w:color w:val="000"/>
          <w:sz w:val="28"/>
          <w:szCs w:val="28"/>
        </w:rPr>
        <w:t xml:space="preserve">为深入贯彻《卫生监督稽查工作规范》，依据《北京市实施办法》的文件精神，今年我所卫生监督稽查工作紧紧围绕着《卫生监督工作要点》全面展开，始终坚持“提高素质、加强管理、依法行政、务实求进”这一工作理念，通过全体同志的共同努力，较好的完成了预期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随着卫生监督体制改革的不断深入，卫生监督执法力度的不断加大，在加强卫生监督队伍建设，强化内部制约机制，规范卫生行政执法行为等方面，卫生监督稽查工作逐渐凸现出其重要作用。所领导班子对稽查工作给予了高度重视，将稽查工作作为卫生监督工作的重中之重，并始终为稽查工作提供两个保证：一是提供人员保证。随着人民群众生活水平的提高，卫生监督承担的工作越来越多，任务越来越重，在我所监督人员数量非常有限的情况下，稽查科基本能够保持2人。二是提供物质保证，为稽查科专门配置了笔记本电脑、照相机、投影仪、录音笔等取证工具，为促进各项稽查工作措施得到有效落实提供了有力的保障。</w:t>
      </w:r>
    </w:p>
    <w:p>
      <w:pPr>
        <w:ind w:left="0" w:right="0" w:firstLine="560"/>
        <w:spacing w:before="450" w:after="450" w:line="312" w:lineRule="auto"/>
      </w:pPr>
      <w:r>
        <w:rPr>
          <w:rFonts w:ascii="宋体" w:hAnsi="宋体" w:eastAsia="宋体" w:cs="宋体"/>
          <w:color w:val="000"/>
          <w:sz w:val="28"/>
          <w:szCs w:val="28"/>
        </w:rPr>
        <w:t xml:space="preserve">我们采取了以制度抓管理的思路和稽查与考核相结合的办法，制定出台了《内部稽查工作制度》、《卫生行政执法责任追究制度》、《法规稽查科考核标准》、《xx区卫生局卫生监督所行政处罚案卷评查标准》制度，并在实践中不断总结和完善，同时在各项稽查工作中制定稽查标准，实行分值稽查。稽查结束后下发稽查工作通报，及时与基层科室进行沟通。上述做法保证了各项制度落实到位，防止走过场、流于形式。</w:t>
      </w:r>
    </w:p>
    <w:p>
      <w:pPr>
        <w:ind w:left="0" w:right="0" w:firstLine="560"/>
        <w:spacing w:before="450" w:after="450" w:line="312" w:lineRule="auto"/>
      </w:pPr>
      <w:r>
        <w:rPr>
          <w:rFonts w:ascii="宋体" w:hAnsi="宋体" w:eastAsia="宋体" w:cs="宋体"/>
          <w:color w:val="000"/>
          <w:sz w:val="28"/>
          <w:szCs w:val="28"/>
        </w:rPr>
        <w:t xml:space="preserve">一年来，我们围绕着装风纪、案件评查、投诉举报处理、中小型餐饮业专项整治等工作开展了内部稽查工作，取得了一定成效。</w:t>
      </w:r>
    </w:p>
    <w:p>
      <w:pPr>
        <w:ind w:left="0" w:right="0" w:firstLine="560"/>
        <w:spacing w:before="450" w:after="450" w:line="312" w:lineRule="auto"/>
      </w:pPr>
      <w:r>
        <w:rPr>
          <w:rFonts w:ascii="宋体" w:hAnsi="宋体" w:eastAsia="宋体" w:cs="宋体"/>
          <w:color w:val="000"/>
          <w:sz w:val="28"/>
          <w:szCs w:val="28"/>
        </w:rPr>
        <w:t xml:space="preserve">开展日常卫生监督稽查工作33次，被稽查科室122个次，稽查人数733人次，签发稽查意见书57份；开展专项卫生监督稽查工作20次，稽查科室96个次，稽查人数497人次，签发稽查工作通知书7份，稽查意见书2份。</w:t>
      </w:r>
    </w:p>
    <w:p>
      <w:pPr>
        <w:ind w:left="0" w:right="0" w:firstLine="560"/>
        <w:spacing w:before="450" w:after="450" w:line="312" w:lineRule="auto"/>
      </w:pPr>
      <w:r>
        <w:rPr>
          <w:rFonts w:ascii="宋体" w:hAnsi="宋体" w:eastAsia="宋体" w:cs="宋体"/>
          <w:color w:val="000"/>
          <w:sz w:val="28"/>
          <w:szCs w:val="28"/>
        </w:rPr>
        <w:t xml:space="preserve">（一）稽查工作涉及范围</w:t>
      </w:r>
    </w:p>
    <w:p>
      <w:pPr>
        <w:ind w:left="0" w:right="0" w:firstLine="560"/>
        <w:spacing w:before="450" w:after="450" w:line="312" w:lineRule="auto"/>
      </w:pPr>
      <w:r>
        <w:rPr>
          <w:rFonts w:ascii="宋体" w:hAnsi="宋体" w:eastAsia="宋体" w:cs="宋体"/>
          <w:color w:val="000"/>
          <w:sz w:val="28"/>
          <w:szCs w:val="28"/>
        </w:rPr>
        <w:t xml:space="preserve">1、采取日常稽查与专项稽查相结合的形式</w:t>
      </w:r>
    </w:p>
    <w:p>
      <w:pPr>
        <w:ind w:left="0" w:right="0" w:firstLine="560"/>
        <w:spacing w:before="450" w:after="450" w:line="312" w:lineRule="auto"/>
      </w:pPr>
      <w:r>
        <w:rPr>
          <w:rFonts w:ascii="宋体" w:hAnsi="宋体" w:eastAsia="宋体" w:cs="宋体"/>
          <w:color w:val="000"/>
          <w:sz w:val="28"/>
          <w:szCs w:val="28"/>
        </w:rPr>
        <w:t xml:space="preserve">将着装风纪稽查工作列为日常稽查工作内容，同时针对换装季节开展专项稽查。共开展稽查15次，被稽查对象473人次，基本情况良好，监督员都能够按照着装规定规范着装，非监督员均着便装；现场稽查时，监督员都能够做到亮证执法。针对换装季节开展专项稽查，并针对稽查结果进行通报，下发稽查工作通报2期，纠正不规范行为11人次。</w:t>
      </w:r>
    </w:p>
    <w:p>
      <w:pPr>
        <w:ind w:left="0" w:right="0" w:firstLine="560"/>
        <w:spacing w:before="450" w:after="450" w:line="312" w:lineRule="auto"/>
      </w:pPr>
      <w:r>
        <w:rPr>
          <w:rFonts w:ascii="宋体" w:hAnsi="宋体" w:eastAsia="宋体" w:cs="宋体"/>
          <w:color w:val="000"/>
          <w:sz w:val="28"/>
          <w:szCs w:val="28"/>
        </w:rPr>
        <w:t xml:space="preserve">将行政处罚一般程序的书面稽查列为日常稽查工作内容，同时今年为进一步规范案件审核标准，推出了行政处罚案卷评查制度，每季度开展一次案卷书面专项稽查，对每一个案卷从立案到结案全过程进行追踪量化评分审核。通过对行政处罚案件的严格审核把关，逐步有效地提高了卫生监督员的执法办案水平。本年度开展案卷书面稽查12次，稽查一般程序的行政处罚案卷94卷，涉及监督员188人次，签发稽查意见书57份，发现问题415个。</w:t>
      </w:r>
    </w:p>
    <w:p>
      <w:pPr>
        <w:ind w:left="0" w:right="0" w:firstLine="560"/>
        <w:spacing w:before="450" w:after="450" w:line="312" w:lineRule="auto"/>
      </w:pPr>
      <w:r>
        <w:rPr>
          <w:rFonts w:ascii="宋体" w:hAnsi="宋体" w:eastAsia="宋体" w:cs="宋体"/>
          <w:color w:val="000"/>
          <w:sz w:val="28"/>
          <w:szCs w:val="28"/>
        </w:rPr>
        <w:t xml:space="preserve">2、根据工作重点适时开展专项稽查</w:t>
      </w:r>
    </w:p>
    <w:p>
      <w:pPr>
        <w:ind w:left="0" w:right="0" w:firstLine="560"/>
        <w:spacing w:before="450" w:after="450" w:line="312" w:lineRule="auto"/>
      </w:pPr>
      <w:r>
        <w:rPr>
          <w:rFonts w:ascii="宋体" w:hAnsi="宋体" w:eastAsia="宋体" w:cs="宋体"/>
          <w:color w:val="000"/>
          <w:sz w:val="28"/>
          <w:szCs w:val="28"/>
        </w:rPr>
        <w:t xml:space="preserve">针对专项稽查工作，法规稽查科分别制定了稽查工作方案，成立了稽查工作领导小组，制定了稽查范围和时间，确定了稽查工作内容，提出了稽查工作相关要求，开展专项稽查。专项稽查内容涉及：着装风纪专项稽查，行政许可、行政处罚的专项稽查，非法行医查抄取缔专项稽查，行政处罚案件的追踪稽查，生活饮用水专项稽查，建筑工地食堂卫生监督专项稽查、十七大卫生保障专项稽查、疫苗接种管理专项稽查、食品卫生监督量化分级管理与中小型餐饮业专项整治稽查等。</w:t>
      </w:r>
    </w:p>
    <w:p>
      <w:pPr>
        <w:ind w:left="0" w:right="0" w:firstLine="560"/>
        <w:spacing w:before="450" w:after="450" w:line="312" w:lineRule="auto"/>
      </w:pPr>
      <w:r>
        <w:rPr>
          <w:rFonts w:ascii="宋体" w:hAnsi="宋体" w:eastAsia="宋体" w:cs="宋体"/>
          <w:color w:val="000"/>
          <w:sz w:val="28"/>
          <w:szCs w:val="28"/>
        </w:rPr>
        <w:t xml:space="preserve">（二）落实责任，细致调查</w:t>
      </w:r>
    </w:p>
    <w:p>
      <w:pPr>
        <w:ind w:left="0" w:right="0" w:firstLine="560"/>
        <w:spacing w:before="450" w:after="450" w:line="312" w:lineRule="auto"/>
      </w:pPr>
      <w:r>
        <w:rPr>
          <w:rFonts w:ascii="宋体" w:hAnsi="宋体" w:eastAsia="宋体" w:cs="宋体"/>
          <w:color w:val="000"/>
          <w:sz w:val="28"/>
          <w:szCs w:val="28"/>
        </w:rPr>
        <w:t xml:space="preserve">结合本年度市所下发的《举报卫生监督机构及监督员规定》文件精神，针对今年受理8起对卫生监督员的举报投诉，认真进行调查核实，涉及我所卫生监督员20人。</w:t>
      </w:r>
    </w:p>
    <w:p>
      <w:pPr>
        <w:ind w:left="0" w:right="0" w:firstLine="560"/>
        <w:spacing w:before="450" w:after="450" w:line="312" w:lineRule="auto"/>
      </w:pPr>
      <w:r>
        <w:rPr>
          <w:rFonts w:ascii="宋体" w:hAnsi="宋体" w:eastAsia="宋体" w:cs="宋体"/>
          <w:color w:val="000"/>
          <w:sz w:val="28"/>
          <w:szCs w:val="28"/>
        </w:rPr>
        <w:t xml:space="preserve">开展全体监督员法律法规培训19次，业务知识考试7次，涉及卫生监督员1539人次。</w:t>
      </w:r>
    </w:p>
    <w:p>
      <w:pPr>
        <w:ind w:left="0" w:right="0" w:firstLine="560"/>
        <w:spacing w:before="450" w:after="450" w:line="312" w:lineRule="auto"/>
      </w:pPr>
      <w:r>
        <w:rPr>
          <w:rFonts w:ascii="宋体" w:hAnsi="宋体" w:eastAsia="宋体" w:cs="宋体"/>
          <w:color w:val="000"/>
          <w:sz w:val="28"/>
          <w:szCs w:val="28"/>
        </w:rPr>
        <w:t xml:space="preserve">我所自开展卫生监督稽查工作以来，通过抓落实，使各项稽查制度和相关措施深入人心，初步实现了“以情凝聚，以纪律约束，以制度规范”的目的，各项业务工作得到了明显加强。</w:t>
      </w:r>
    </w:p>
    <w:p>
      <w:pPr>
        <w:ind w:left="0" w:right="0" w:firstLine="560"/>
        <w:spacing w:before="450" w:after="450" w:line="312" w:lineRule="auto"/>
      </w:pPr>
      <w:r>
        <w:rPr>
          <w:rFonts w:ascii="宋体" w:hAnsi="宋体" w:eastAsia="宋体" w:cs="宋体"/>
          <w:color w:val="000"/>
          <w:sz w:val="28"/>
          <w:szCs w:val="28"/>
        </w:rPr>
        <w:t xml:space="preserve">1、下放稽查通报，加强与科室之间的信息沟通</w:t>
      </w:r>
    </w:p>
    <w:p>
      <w:pPr>
        <w:ind w:left="0" w:right="0" w:firstLine="560"/>
        <w:spacing w:before="450" w:after="450" w:line="312" w:lineRule="auto"/>
      </w:pPr>
      <w:r>
        <w:rPr>
          <w:rFonts w:ascii="宋体" w:hAnsi="宋体" w:eastAsia="宋体" w:cs="宋体"/>
          <w:color w:val="000"/>
          <w:sz w:val="28"/>
          <w:szCs w:val="28"/>
        </w:rPr>
        <w:t xml:space="preserve">本年度对于开展的稽查工作以下发稽查工作通报的形式，将稽查结果反馈给相关科室，共发放稽查通报6期，有效地加强了法规稽查科与科室之间的信息沟通，及时将稽查结果反馈到科室，促进整改。</w:t>
      </w:r>
    </w:p>
    <w:p>
      <w:pPr>
        <w:ind w:left="0" w:right="0" w:firstLine="560"/>
        <w:spacing w:before="450" w:after="450" w:line="312" w:lineRule="auto"/>
      </w:pPr>
      <w:r>
        <w:rPr>
          <w:rFonts w:ascii="宋体" w:hAnsi="宋体" w:eastAsia="宋体" w:cs="宋体"/>
          <w:color w:val="000"/>
          <w:sz w:val="28"/>
          <w:szCs w:val="28"/>
        </w:rPr>
        <w:t xml:space="preserve">2、开展所内行政处罚一般程序案卷评查，提高做卷质量</w:t>
      </w:r>
    </w:p>
    <w:p>
      <w:pPr>
        <w:ind w:left="0" w:right="0" w:firstLine="560"/>
        <w:spacing w:before="450" w:after="450" w:line="312" w:lineRule="auto"/>
      </w:pPr>
      <w:r>
        <w:rPr>
          <w:rFonts w:ascii="宋体" w:hAnsi="宋体" w:eastAsia="宋体" w:cs="宋体"/>
          <w:color w:val="000"/>
          <w:sz w:val="28"/>
          <w:szCs w:val="28"/>
        </w:rPr>
        <w:t xml:space="preserve">10月底，法规稽查科制定《行政处罚案卷评查工作方案》，组织开展了第一次所内行政处罚案卷的评查。</w:t>
      </w:r>
    </w:p>
    <w:p>
      <w:pPr>
        <w:ind w:left="0" w:right="0" w:firstLine="560"/>
        <w:spacing w:before="450" w:after="450" w:line="312" w:lineRule="auto"/>
      </w:pPr>
      <w:r>
        <w:rPr>
          <w:rFonts w:ascii="宋体" w:hAnsi="宋体" w:eastAsia="宋体" w:cs="宋体"/>
          <w:color w:val="000"/>
          <w:sz w:val="28"/>
          <w:szCs w:val="28"/>
        </w:rPr>
        <w:t xml:space="preserve">1、通过开展卫生监督稽查工作发现卫生监督员更新业务知识的渠道、方式过于单一，更多地依赖于所内的集中培训，而培训的内容少而滞后。</w:t>
      </w:r>
    </w:p>
    <w:p>
      <w:pPr>
        <w:ind w:left="0" w:right="0" w:firstLine="560"/>
        <w:spacing w:before="450" w:after="450" w:line="312" w:lineRule="auto"/>
      </w:pPr>
      <w:r>
        <w:rPr>
          <w:rFonts w:ascii="宋体" w:hAnsi="宋体" w:eastAsia="宋体" w:cs="宋体"/>
          <w:color w:val="000"/>
          <w:sz w:val="28"/>
          <w:szCs w:val="28"/>
        </w:rPr>
        <w:t xml:space="preserve">2、开展的稽查工作涉及面还是比较片面，对于稽查员熟悉的工作开展的比较多，而对于生疏的专业稽查工作开展较少。</w:t>
      </w:r>
    </w:p>
    <w:p>
      <w:pPr>
        <w:ind w:left="0" w:right="0" w:firstLine="560"/>
        <w:spacing w:before="450" w:after="450" w:line="312" w:lineRule="auto"/>
      </w:pPr>
      <w:r>
        <w:rPr>
          <w:rFonts w:ascii="宋体" w:hAnsi="宋体" w:eastAsia="宋体" w:cs="宋体"/>
          <w:color w:val="000"/>
          <w:sz w:val="28"/>
          <w:szCs w:val="28"/>
        </w:rPr>
        <w:t xml:space="preserve">3、加强对卫生监督稽查工作的宣传，提升稽查工作高度，使得各级领导及监督员都能够理解和领会卫生监督稽查工作的意义，减少监督员对于稽查工作的抵触情绪，更加深入地开展卫生监督稽查工作。</w:t>
      </w:r>
    </w:p>
    <w:p>
      <w:pPr>
        <w:ind w:left="0" w:right="0" w:firstLine="560"/>
        <w:spacing w:before="450" w:after="450" w:line="312" w:lineRule="auto"/>
      </w:pPr>
      <w:r>
        <w:rPr>
          <w:rFonts w:ascii="宋体" w:hAnsi="宋体" w:eastAsia="宋体" w:cs="宋体"/>
          <w:color w:val="000"/>
          <w:sz w:val="28"/>
          <w:szCs w:val="28"/>
        </w:rPr>
        <w:t xml:space="preserve">经过两年的发展，我们积极探索适合卫生监督稽查工作的模式和方法，取得了比较明显的成效，执法质量正在逐渐提高，监督队伍结构和素质不断改善，为我们今后的工作和发展奠定了坚实的基础。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2024-09-20T23:52:42+08:00</dcterms:created>
  <dcterms:modified xsi:type="dcterms:W3CDTF">2024-09-20T23:52:42+08:00</dcterms:modified>
</cp:coreProperties>
</file>

<file path=docProps/custom.xml><?xml version="1.0" encoding="utf-8"?>
<Properties xmlns="http://schemas.openxmlformats.org/officeDocument/2006/custom-properties" xmlns:vt="http://schemas.openxmlformats.org/officeDocument/2006/docPropsVTypes"/>
</file>