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教育工作实习总结</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在三个月的实习期中，在xx中学领导和指导老师的帮助指导下，我较好地完成了教育实习任务。下面，就实习期间自己在教学实习和班主任实习等方面的工作做一个自我鉴定：  在教育教学工作中，我能在指导老师的帮助下认真备课，尽量做到所设计的每一个教案...</w:t>
      </w:r>
    </w:p>
    <w:p>
      <w:pPr>
        <w:ind w:left="0" w:right="0" w:firstLine="560"/>
        <w:spacing w:before="450" w:after="450" w:line="312" w:lineRule="auto"/>
      </w:pPr>
      <w:r>
        <w:rPr>
          <w:rFonts w:ascii="宋体" w:hAnsi="宋体" w:eastAsia="宋体" w:cs="宋体"/>
          <w:color w:val="000"/>
          <w:sz w:val="28"/>
          <w:szCs w:val="28"/>
        </w:rPr>
        <w:t xml:space="preserve">在三个月的实习期中，在xx中学领导和指导老师的帮助指导下，我较好地完成了教育实习任务。下面，就实习期间自己在教学实习和班主任实习等方面的工作做一个自我鉴定：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在教育教学工作中，我能在指导老师的帮助下认真备课，尽量做到所设计的每一个教案及课件内容都准确合理，符合规范。在课堂教学中，教学语言表达清楚、流畅，取得了较好的教学效果。课外辅导时则努力做到耐心细致，对不同程度的学生都能区别情况，因材施教，答疑解惑正确而有启发性，批改作业及考卷仔细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掌握和熟悉全班学生姓名、个性特点、兴趣爱好、思想情况，组织情况(干部、团、队员)以及班级特点，工作积极主动，认真负责，处理日常事务灵活而不拖沓，带动同学们的学习生活热情，并一起参与了年级篮球赛与春季运动会，表现出较强的独立工作能力，教育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此外，在实习全过程中，我努力做到不无故请假或缺席，并且每个周末参加高三语文统考评卷或批改作业，得到了非常有益的锻炼。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知识与具体实践相结合，指导教学活动。同时我也看到了自己在教育教学方面的各种不足。最后，我想衷心感谢我的学科指导老师陆敏老师和班主任指导老师方水生老师，两位老师在实习期间给了我最好的指导与帮助，是他们让我在这些日子里得到了最快的成长。同时也衷心感谢厦门双十中学让我有了这样一段难忘的实习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2024-09-20T19:35:27+08:00</dcterms:created>
  <dcterms:modified xsi:type="dcterms:W3CDTF">2024-09-20T19:35:27+08:00</dcterms:modified>
</cp:coreProperties>
</file>

<file path=docProps/custom.xml><?xml version="1.0" encoding="utf-8"?>
<Properties xmlns="http://schemas.openxmlformats.org/officeDocument/2006/custom-properties" xmlns:vt="http://schemas.openxmlformats.org/officeDocument/2006/docPropsVTypes"/>
</file>