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红砖购销合同工程量(7篇)</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整理的合同范本，仅供参考，大家一起来看看吧。红砖购销合同工程量篇一根据《中华人民共和国民法典》及其他有关...</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红砖购销合同工程量篇一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主办单位(章)：________</w:t>
      </w:r>
    </w:p>
    <w:p>
      <w:pPr>
        <w:ind w:left="0" w:right="0" w:firstLine="560"/>
        <w:spacing w:before="450" w:after="450" w:line="312" w:lineRule="auto"/>
      </w:pPr>
      <w:r>
        <w:rPr>
          <w:rFonts w:ascii="黑体" w:hAnsi="黑体" w:eastAsia="黑体" w:cs="黑体"/>
          <w:color w:val="000000"/>
          <w:sz w:val="34"/>
          <w:szCs w:val="34"/>
          <w:b w:val="1"/>
          <w:bCs w:val="1"/>
        </w:rPr>
        <w:t xml:space="preserve">红砖购销合同工程量篇二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并尽可能保留同一批次未使用的墙地砖若干以备因质量争议而进行的专业质量检验之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 拾万仟佰拾元角分（小写）：￥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4"/>
          <w:szCs w:val="34"/>
          <w:b w:val="1"/>
          <w:bCs w:val="1"/>
        </w:rPr>
        <w:t xml:space="preserve">红砖购销合同工程量篇三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w:t>
      </w:r>
    </w:p>
    <w:p>
      <w:pPr>
        <w:ind w:left="0" w:right="0" w:firstLine="560"/>
        <w:spacing w:before="450" w:after="450" w:line="312" w:lineRule="auto"/>
      </w:pPr>
      <w:r>
        <w:rPr>
          <w:rFonts w:ascii="黑体" w:hAnsi="黑体" w:eastAsia="黑体" w:cs="黑体"/>
          <w:color w:val="000000"/>
          <w:sz w:val="34"/>
          <w:szCs w:val="34"/>
          <w:b w:val="1"/>
          <w:bCs w:val="1"/>
        </w:rPr>
        <w:t xml:space="preserve">红砖购销合同工程量篇四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提示：_请仔细确认您所选择的建材，并认真阅读本合同各项条款。请您向卖方索取有关建材安装使用注意事项的书面资料，如有不明之处，务请当面问清。对本合同的变更或补充应尽可能采用书面形式，并尽可能保留同一批次未使用的墙地砖若干以备因质量争议而进行的专业质量检验之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第一条所购建材基本情况：______________单位：______________元/</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颜色标号：_____________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批次：_____________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第三条交货：交货方式为(卖方送货/买方取货);交货时间：__________;交货地点：________。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________日内，异议经核实卖方应无条件补足或换货;选择卖方安装的，双方应在安装完毕后________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________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第七条余货处理：安装后的剩余墙地砖，在包装完好且没有损坏、泡水、沾灰等影响二次销售的情况下，买方可凭本合同在交货之日起________日内办理退货手续，退货费用由买方承担。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买方(章)：___________卖方(章)：___________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签订时间：_____________签订地点：_____________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红砖购销合同工程量篇五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合计人民币(大写)_____拾_____万_____仟_____佰_____拾_____元_____角_____分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(小写)：￥________________元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红砖购销合同工程量篇六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 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相关合同范本</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w:t>
      </w:r>
    </w:p>
    <w:p>
      <w:pPr>
        <w:ind w:left="0" w:right="0" w:firstLine="560"/>
        <w:spacing w:before="450" w:after="450" w:line="312" w:lineRule="auto"/>
      </w:pPr>
      <w:r>
        <w:rPr>
          <w:rFonts w:ascii="黑体" w:hAnsi="黑体" w:eastAsia="黑体" w:cs="黑体"/>
          <w:color w:val="000000"/>
          <w:sz w:val="34"/>
          <w:szCs w:val="34"/>
          <w:b w:val="1"/>
          <w:bCs w:val="1"/>
        </w:rPr>
        <w:t xml:space="preserve">红砖购销合同工程量篇七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2024-09-20T23:59:06+08:00</dcterms:created>
  <dcterms:modified xsi:type="dcterms:W3CDTF">2024-09-20T23:59:06+08:00</dcterms:modified>
</cp:coreProperties>
</file>

<file path=docProps/custom.xml><?xml version="1.0" encoding="utf-8"?>
<Properties xmlns="http://schemas.openxmlformats.org/officeDocument/2006/custom-properties" xmlns:vt="http://schemas.openxmlformats.org/officeDocument/2006/docPropsVTypes"/>
</file>