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2024年会计人员工作情况的心得体会总结(五篇)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会计人员工作情况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会计人员工作情况的心得体会总结篇一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会计人员工作情况的心得体会总结篇二</w:t>
      </w:r>
    </w:p>
    <w:p>
      <w:pPr>
        <w:ind w:left="0" w:right="0" w:firstLine="560"/>
        <w:spacing w:before="450" w:after="450" w:line="312" w:lineRule="auto"/>
      </w:pPr>
      <w:r>
        <w:rPr>
          <w:rFonts w:ascii="宋体" w:hAnsi="宋体" w:eastAsia="宋体" w:cs="宋体"/>
          <w:color w:val="000"/>
          <w:sz w:val="28"/>
          <w:szCs w:val="28"/>
        </w:rPr>
        <w:t xml:space="preserve">一、成本会计职责：</w:t>
      </w:r>
    </w:p>
    <w:p>
      <w:pPr>
        <w:ind w:left="0" w:right="0" w:firstLine="560"/>
        <w:spacing w:before="450" w:after="450" w:line="312" w:lineRule="auto"/>
      </w:pPr>
      <w:r>
        <w:rPr>
          <w:rFonts w:ascii="宋体" w:hAnsi="宋体" w:eastAsia="宋体" w:cs="宋体"/>
          <w:color w:val="000"/>
          <w:sz w:val="28"/>
          <w:szCs w:val="28"/>
        </w:rPr>
        <w:t xml:space="preserve">1、 负责接收仓库报送的原材料领料单、退料单、成品入库单，并进行审核、整理并存档;</w:t>
      </w:r>
    </w:p>
    <w:p>
      <w:pPr>
        <w:ind w:left="0" w:right="0" w:firstLine="560"/>
        <w:spacing w:before="450" w:after="450" w:line="312" w:lineRule="auto"/>
      </w:pPr>
      <w:r>
        <w:rPr>
          <w:rFonts w:ascii="宋体" w:hAnsi="宋体" w:eastAsia="宋体" w:cs="宋体"/>
          <w:color w:val="000"/>
          <w:sz w:val="28"/>
          <w:szCs w:val="28"/>
        </w:rPr>
        <w:t xml:space="preserve">2、 负责接收文控报送的客户订单整理存档;</w:t>
      </w:r>
    </w:p>
    <w:p>
      <w:pPr>
        <w:ind w:left="0" w:right="0" w:firstLine="560"/>
        <w:spacing w:before="450" w:after="450" w:line="312" w:lineRule="auto"/>
      </w:pPr>
      <w:r>
        <w:rPr>
          <w:rFonts w:ascii="宋体" w:hAnsi="宋体" w:eastAsia="宋体" w:cs="宋体"/>
          <w:color w:val="000"/>
          <w:sz w:val="28"/>
          <w:szCs w:val="28"/>
        </w:rPr>
        <w:t xml:space="preserve">3、 负责接收业务报送的下单资料录入并存档;</w:t>
      </w:r>
    </w:p>
    <w:p>
      <w:pPr>
        <w:ind w:left="0" w:right="0" w:firstLine="560"/>
        <w:spacing w:before="450" w:after="450" w:line="312" w:lineRule="auto"/>
      </w:pPr>
      <w:r>
        <w:rPr>
          <w:rFonts w:ascii="宋体" w:hAnsi="宋体" w:eastAsia="宋体" w:cs="宋体"/>
          <w:color w:val="000"/>
          <w:sz w:val="28"/>
          <w:szCs w:val="28"/>
        </w:rPr>
        <w:t xml:space="preserve">4、 了解整个公司的运营状况;</w:t>
      </w:r>
    </w:p>
    <w:p>
      <w:pPr>
        <w:ind w:left="0" w:right="0" w:firstLine="560"/>
        <w:spacing w:before="450" w:after="450" w:line="312" w:lineRule="auto"/>
      </w:pPr>
      <w:r>
        <w:rPr>
          <w:rFonts w:ascii="宋体" w:hAnsi="宋体" w:eastAsia="宋体" w:cs="宋体"/>
          <w:color w:val="000"/>
          <w:sz w:val="28"/>
          <w:szCs w:val="28"/>
        </w:rPr>
        <w:t xml:space="preserve">5、 了解整个产品的工艺流程，并经常至仓库、生产、研发、工程实地进行学习、了解和监督，并向上级领导提出有效的建议;</w:t>
      </w:r>
    </w:p>
    <w:p>
      <w:pPr>
        <w:ind w:left="0" w:right="0" w:firstLine="560"/>
        <w:spacing w:before="450" w:after="450" w:line="312" w:lineRule="auto"/>
      </w:pPr>
      <w:r>
        <w:rPr>
          <w:rFonts w:ascii="宋体" w:hAnsi="宋体" w:eastAsia="宋体" w:cs="宋体"/>
          <w:color w:val="000"/>
          <w:sz w:val="28"/>
          <w:szCs w:val="28"/>
        </w:rPr>
        <w:t xml:space="preserve">6、 月末根据仓库提供的领料单按机型订单进行分类汇总;</w:t>
      </w:r>
    </w:p>
    <w:p>
      <w:pPr>
        <w:ind w:left="0" w:right="0" w:firstLine="560"/>
        <w:spacing w:before="450" w:after="450" w:line="312" w:lineRule="auto"/>
      </w:pPr>
      <w:r>
        <w:rPr>
          <w:rFonts w:ascii="宋体" w:hAnsi="宋体" w:eastAsia="宋体" w:cs="宋体"/>
          <w:color w:val="000"/>
          <w:sz w:val="28"/>
          <w:szCs w:val="28"/>
        </w:rPr>
        <w:t xml:space="preserve">7、 月末根据生产部提供的工时明细报表按机型订单进行分类汇总;</w:t>
      </w:r>
    </w:p>
    <w:p>
      <w:pPr>
        <w:ind w:left="0" w:right="0" w:firstLine="560"/>
        <w:spacing w:before="450" w:after="450" w:line="312" w:lineRule="auto"/>
      </w:pPr>
      <w:r>
        <w:rPr>
          <w:rFonts w:ascii="宋体" w:hAnsi="宋体" w:eastAsia="宋体" w:cs="宋体"/>
          <w:color w:val="000"/>
          <w:sz w:val="28"/>
          <w:szCs w:val="28"/>
        </w:rPr>
        <w:t xml:space="preserve">8、 月末根据人事部提供的人工工资报表直接进行人工工资分配;</w:t>
      </w:r>
    </w:p>
    <w:p>
      <w:pPr>
        <w:ind w:left="0" w:right="0" w:firstLine="560"/>
        <w:spacing w:before="450" w:after="450" w:line="312" w:lineRule="auto"/>
      </w:pPr>
      <w:r>
        <w:rPr>
          <w:rFonts w:ascii="宋体" w:hAnsi="宋体" w:eastAsia="宋体" w:cs="宋体"/>
          <w:color w:val="000"/>
          <w:sz w:val="28"/>
          <w:szCs w:val="28"/>
        </w:rPr>
        <w:t xml:space="preserve">9、 正确归集各种费用，在完工产品和未完工产品之间进行正确分配;</w:t>
      </w:r>
    </w:p>
    <w:p>
      <w:pPr>
        <w:ind w:left="0" w:right="0" w:firstLine="560"/>
        <w:spacing w:before="450" w:after="450" w:line="312" w:lineRule="auto"/>
      </w:pPr>
      <w:r>
        <w:rPr>
          <w:rFonts w:ascii="宋体" w:hAnsi="宋体" w:eastAsia="宋体" w:cs="宋体"/>
          <w:color w:val="000"/>
          <w:sz w:val="28"/>
          <w:szCs w:val="28"/>
        </w:rPr>
        <w:t xml:space="preserve">10、 按照公司规定的分批核算法(订单法)进行产品的单位成本核算;</w:t>
      </w:r>
    </w:p>
    <w:p>
      <w:pPr>
        <w:ind w:left="0" w:right="0" w:firstLine="560"/>
        <w:spacing w:before="450" w:after="450" w:line="312" w:lineRule="auto"/>
      </w:pPr>
      <w:r>
        <w:rPr>
          <w:rFonts w:ascii="宋体" w:hAnsi="宋体" w:eastAsia="宋体" w:cs="宋体"/>
          <w:color w:val="000"/>
          <w:sz w:val="28"/>
          <w:szCs w:val="28"/>
        </w:rPr>
        <w:t xml:space="preserve">11、 根据以上资料编制生产成本结转表、销售成本分析报表;</w:t>
      </w:r>
    </w:p>
    <w:p>
      <w:pPr>
        <w:ind w:left="0" w:right="0" w:firstLine="560"/>
        <w:spacing w:before="450" w:after="450" w:line="312" w:lineRule="auto"/>
      </w:pPr>
      <w:r>
        <w:rPr>
          <w:rFonts w:ascii="宋体" w:hAnsi="宋体" w:eastAsia="宋体" w:cs="宋体"/>
          <w:color w:val="000"/>
          <w:sz w:val="28"/>
          <w:szCs w:val="28"/>
        </w:rPr>
        <w:t xml:space="preserve">12、 月末根据仓库提供的实际盘点数量编制原材料进销存报表、产成品进销存报表;</w:t>
      </w:r>
    </w:p>
    <w:p>
      <w:pPr>
        <w:ind w:left="0" w:right="0" w:firstLine="560"/>
        <w:spacing w:before="450" w:after="450" w:line="312" w:lineRule="auto"/>
      </w:pPr>
      <w:r>
        <w:rPr>
          <w:rFonts w:ascii="宋体" w:hAnsi="宋体" w:eastAsia="宋体" w:cs="宋体"/>
          <w:color w:val="000"/>
          <w:sz w:val="28"/>
          <w:szCs w:val="28"/>
        </w:rPr>
        <w:t xml:space="preserve">13、 根据报表数据录入生产成本相关凭证;</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1、 生产部提供的人工工时报表不准确，直接影响到生产成本的正确分配，生产部应适时检查并监督提供工时的直接人员的正确性。</w:t>
      </w:r>
    </w:p>
    <w:p>
      <w:pPr>
        <w:ind w:left="0" w:right="0" w:firstLine="560"/>
        <w:spacing w:before="450" w:after="450" w:line="312" w:lineRule="auto"/>
      </w:pPr>
      <w:r>
        <w:rPr>
          <w:rFonts w:ascii="宋体" w:hAnsi="宋体" w:eastAsia="宋体" w:cs="宋体"/>
          <w:color w:val="000"/>
          <w:sz w:val="28"/>
          <w:szCs w:val="28"/>
        </w:rPr>
        <w:t xml:space="preserve">2、 生产部的人工浪费，在前一种机型清尾，更换新的机型生产时，中间换线时间过长，造成工时浪费;</w:t>
      </w:r>
    </w:p>
    <w:p>
      <w:pPr>
        <w:ind w:left="0" w:right="0" w:firstLine="560"/>
        <w:spacing w:before="450" w:after="450" w:line="312" w:lineRule="auto"/>
      </w:pPr>
      <w:r>
        <w:rPr>
          <w:rFonts w:ascii="宋体" w:hAnsi="宋体" w:eastAsia="宋体" w:cs="宋体"/>
          <w:color w:val="000"/>
          <w:sz w:val="28"/>
          <w:szCs w:val="28"/>
        </w:rPr>
        <w:t xml:space="preserve">3、 生产部的物料耗废，由于作业人员不负责任造成品质不良导致超领物料，造成总成本增加，pmc应做一个全面的生产计划，超领物料，追究相关人员责任并减少此种浪费;</w:t>
      </w:r>
    </w:p>
    <w:p>
      <w:pPr>
        <w:ind w:left="0" w:right="0" w:firstLine="560"/>
        <w:spacing w:before="450" w:after="450" w:line="312" w:lineRule="auto"/>
      </w:pPr>
      <w:r>
        <w:rPr>
          <w:rFonts w:ascii="宋体" w:hAnsi="宋体" w:eastAsia="宋体" w:cs="宋体"/>
          <w:color w:val="000"/>
          <w:sz w:val="28"/>
          <w:szCs w:val="28"/>
        </w:rPr>
        <w:t xml:space="preserve">4、 原材料采购单价过高，在购买材料前，采购员应通过各种途径做一个全面的价格调研，从而控制材料采购成本;</w:t>
      </w:r>
    </w:p>
    <w:p>
      <w:pPr>
        <w:ind w:left="0" w:right="0" w:firstLine="560"/>
        <w:spacing w:before="450" w:after="450" w:line="312" w:lineRule="auto"/>
      </w:pPr>
      <w:r>
        <w:rPr>
          <w:rFonts w:ascii="宋体" w:hAnsi="宋体" w:eastAsia="宋体" w:cs="宋体"/>
          <w:color w:val="000"/>
          <w:sz w:val="28"/>
          <w:szCs w:val="28"/>
        </w:rPr>
        <w:t xml:space="preserve">5、 仓库实物与其帐本和报上财务的数据不一致，各仓管员还需花多时间对这一部分的监管;</w:t>
      </w:r>
    </w:p>
    <w:p>
      <w:pPr>
        <w:ind w:left="0" w:right="0" w:firstLine="560"/>
        <w:spacing w:before="450" w:after="450" w:line="312" w:lineRule="auto"/>
      </w:pPr>
      <w:r>
        <w:rPr>
          <w:rFonts w:ascii="宋体" w:hAnsi="宋体" w:eastAsia="宋体" w:cs="宋体"/>
          <w:color w:val="000"/>
          <w:sz w:val="28"/>
          <w:szCs w:val="28"/>
        </w:rPr>
        <w:t xml:space="preserve">6、 加大各项费用控制力度，应对通讯费、应酬费、差旅费、伙食费、车辆费、水费、电费等缩减开支;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通过这三个多月的学习和工作，充分发挥了会计的核算和监督的职能，在成本分析上还应多向研发部的工程师们学习、向车间的老师傅学习、向书本学习、向身边的同事学习，希望自己以后的工作在各部门的有力配合下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会计人员工作情况的心得体会总结篇三</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会计人员工作情况的心得体会总结篇四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会计人员工作情况的心得体会总结篇五</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今年，按照提出的年度目标及长远发展规划，为进一步强化会计管理工作，主要做了以下工作：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会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二、强化成本控制，加强会计预算管理，定期成本分析，严格经营责任考核兑现，努力增收节支，进一步推进项目管理。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会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会计预算的编制与执行控制工作，将全面推行预算管理作为会计工作的重点，以预算管理为手段，实现效益化为目的，工程项目严格实行目标责任成本预算包保、机关各部门加强预算经费的日常会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会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会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2024-09-21T04:36:49+08:00</dcterms:created>
  <dcterms:modified xsi:type="dcterms:W3CDTF">2024-09-21T04:36:49+08:00</dcterms:modified>
</cp:coreProperties>
</file>

<file path=docProps/custom.xml><?xml version="1.0" encoding="utf-8"?>
<Properties xmlns="http://schemas.openxmlformats.org/officeDocument/2006/custom-properties" xmlns:vt="http://schemas.openxmlformats.org/officeDocument/2006/docPropsVTypes"/>
</file>