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乡镇领导讲政治有信念发言材料</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讲政治，是全面而非片面的、具体而非抽象的。要把讲政治的要求，落实到协调推进四个全面战略布局、实现中华民族伟大复兴中国梦的生动实践中，下面是相关讲政治有信念的发言材料，欢迎阅读。  篇一：乡镇领导讲政治有信念发言材料  近日，各地方开展 学...</w:t>
      </w:r>
    </w:p>
    <w:p>
      <w:pPr>
        <w:ind w:left="0" w:right="0" w:firstLine="560"/>
        <w:spacing w:before="450" w:after="450" w:line="312" w:lineRule="auto"/>
      </w:pPr>
      <w:r>
        <w:rPr>
          <w:rFonts w:ascii="宋体" w:hAnsi="宋体" w:eastAsia="宋体" w:cs="宋体"/>
          <w:color w:val="000"/>
          <w:sz w:val="28"/>
          <w:szCs w:val="28"/>
        </w:rPr>
        <w:t xml:space="preserve">讲政治，是全面而非片面的、具体而非抽象的。要把讲政治的要求，落实到协调推进四个全面战略布局、实现中华民族伟大复兴中国梦的生动实践中，下面是相关讲政治有信念的发言材料，欢迎阅读。</w:t>
      </w:r>
    </w:p>
    <w:p>
      <w:pPr>
        <w:ind w:left="0" w:right="0" w:firstLine="560"/>
        <w:spacing w:before="450" w:after="450" w:line="312" w:lineRule="auto"/>
      </w:pPr>
      <w:r>
        <w:rPr>
          <w:rFonts w:ascii="宋体" w:hAnsi="宋体" w:eastAsia="宋体" w:cs="宋体"/>
          <w:color w:val="000"/>
          <w:sz w:val="28"/>
          <w:szCs w:val="28"/>
        </w:rPr>
        <w:t xml:space="preserve">篇一：乡镇领导讲政治有信念发言材料</w:t>
      </w:r>
    </w:p>
    <w:p>
      <w:pPr>
        <w:ind w:left="0" w:right="0" w:firstLine="560"/>
        <w:spacing w:before="450" w:after="450" w:line="312" w:lineRule="auto"/>
      </w:pPr>
      <w:r>
        <w:rPr>
          <w:rFonts w:ascii="宋体" w:hAnsi="宋体" w:eastAsia="宋体" w:cs="宋体"/>
          <w:color w:val="000"/>
          <w:sz w:val="28"/>
          <w:szCs w:val="28"/>
        </w:rPr>
        <w:t xml:space="preserve">近日，各地方开展 学党章党规、学系列讲话，做合格党员的两学一做学习教育。要求自觉以中央提出的四讲四有作为标准衡量，其中讲政治、有信念，是做一名合格党员的首要要求：要政治品质，任何时候都不能含糊，对党的事业忠诚，牢固树立政治意识、大局意识、核心意识、看齐意识，一心一意地跟党走。</w:t>
      </w:r>
    </w:p>
    <w:p>
      <w:pPr>
        <w:ind w:left="0" w:right="0" w:firstLine="560"/>
        <w:spacing w:before="450" w:after="450" w:line="312" w:lineRule="auto"/>
      </w:pPr>
      <w:r>
        <w:rPr>
          <w:rFonts w:ascii="宋体" w:hAnsi="宋体" w:eastAsia="宋体" w:cs="宋体"/>
          <w:color w:val="000"/>
          <w:sz w:val="28"/>
          <w:szCs w:val="28"/>
        </w:rPr>
        <w:t xml:space="preserve">政治坚定是党员干部的基本素质。只有政治坚定，为官从政才会不糊涂，干事创业才会有坦途。作为组工干部，从事组织工作，也就是政治工作，肩负着抓基层、打基础、选干部、配班子、聚人才的重任，讲政治、讲党性是其最核心的要求。组工干部要时刻注意自己的一言一行，坚定理想信念，对党绝对忠诚，坚守共产党人的精神家园。</w:t>
      </w:r>
    </w:p>
    <w:p>
      <w:pPr>
        <w:ind w:left="0" w:right="0" w:firstLine="560"/>
        <w:spacing w:before="450" w:after="450" w:line="312" w:lineRule="auto"/>
      </w:pPr>
      <w:r>
        <w:rPr>
          <w:rFonts w:ascii="宋体" w:hAnsi="宋体" w:eastAsia="宋体" w:cs="宋体"/>
          <w:color w:val="000"/>
          <w:sz w:val="28"/>
          <w:szCs w:val="28"/>
        </w:rPr>
        <w:t xml:space="preserve">要自觉加强政治理论学习。对照三严三实专题教育活动的要求，认真学习党章、党纪、党规、党史，突出学习习近平总书记系列讲话精神，重点研读《习近平谈治国理政》、《习近平关于党风廉政建设和反腐败斗争论述摘编》等重要理论，老老实实读原著、学原文、悟原理，做到勤学善思、把握精髓、领会要义、理解实质，不断提高政治觉悟，提升党性修养。</w:t>
      </w:r>
    </w:p>
    <w:p>
      <w:pPr>
        <w:ind w:left="0" w:right="0" w:firstLine="560"/>
        <w:spacing w:before="450" w:after="450" w:line="312" w:lineRule="auto"/>
      </w:pPr>
      <w:r>
        <w:rPr>
          <w:rFonts w:ascii="宋体" w:hAnsi="宋体" w:eastAsia="宋体" w:cs="宋体"/>
          <w:color w:val="000"/>
          <w:sz w:val="28"/>
          <w:szCs w:val="28"/>
        </w:rPr>
        <w:t xml:space="preserve">要坚定理想信念。不能为了学而学，要真懂真信、真学真用，将党的政治理论升华为个人的理想信念，补足精神上的钙，防止软骨病，坚信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要坚持理论指导实践。将党的要求、为民服务的理念化为身体力行、一以贯之的实践，指导日常工作和生活，时刻自觉同党中央在思想上、政治上、行动上保持高度一致，自觉执行党的纪律和规矩，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学习党章党规、十八大系列会议精神和习近平总书记系列讲话，目的在于运用，党员干部尤其要熟练掌握理论与实际相结合的方法，在十八大精神的指引下，分析新情况，解决新问题，不断做出更多更好的，符合实际需要的理论性创造。空谈误国，实干兴邦，夸夸其谈，纸上谈兵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篇二：乡镇领导讲政治有信念发言材料</w:t>
      </w:r>
    </w:p>
    <w:p>
      <w:pPr>
        <w:ind w:left="0" w:right="0" w:firstLine="560"/>
        <w:spacing w:before="450" w:after="450" w:line="312" w:lineRule="auto"/>
      </w:pPr>
      <w:r>
        <w:rPr>
          <w:rFonts w:ascii="宋体" w:hAnsi="宋体" w:eastAsia="宋体" w:cs="宋体"/>
          <w:color w:val="000"/>
          <w:sz w:val="28"/>
          <w:szCs w:val="28"/>
        </w:rPr>
        <w:t xml:space="preserve">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2024-09-20T19:41:29+08:00</dcterms:created>
  <dcterms:modified xsi:type="dcterms:W3CDTF">2024-09-20T19:41:29+08:00</dcterms:modified>
</cp:coreProperties>
</file>

<file path=docProps/custom.xml><?xml version="1.0" encoding="utf-8"?>
<Properties xmlns="http://schemas.openxmlformats.org/officeDocument/2006/custom-properties" xmlns:vt="http://schemas.openxmlformats.org/officeDocument/2006/docPropsVTypes"/>
</file>