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最新初中班主任工作心得体会简短 初中班主任工作心得体会1500字(3篇)</w:t>
      </w:r>
      <w:bookmarkEnd w:id="1"/>
    </w:p>
    <w:p>
      <w:pPr>
        <w:jc w:val="center"/>
        <w:spacing w:before="0" w:after="450"/>
      </w:pPr>
      <w:r>
        <w:rPr>
          <w:rFonts w:ascii="Arial" w:hAnsi="Arial" w:eastAsia="Arial" w:cs="Arial"/>
          <w:color w:val="999999"/>
          <w:sz w:val="20"/>
          <w:szCs w:val="20"/>
        </w:rPr>
        <w:t xml:space="preserve">来源：网络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初中班主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初中班主任工作心得体会简短 初中班主任工作心得体会1500字篇一</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2024初中班主任工作心得体会5[_TAG_h3]初中班主任工作心得体会简短 初中班主任工作心得体会1500字篇二</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初中班主任工作心得体会简短 初中班主任工作心得体会1500字篇三</w:t>
      </w:r>
    </w:p>
    <w:p>
      <w:pPr>
        <w:ind w:left="0" w:right="0" w:firstLine="560"/>
        <w:spacing w:before="450" w:after="450" w:line="312" w:lineRule="auto"/>
      </w:pPr>
      <w:r>
        <w:rPr>
          <w:rFonts w:ascii="宋体" w:hAnsi="宋体" w:eastAsia="宋体" w:cs="宋体"/>
          <w:color w:val="000"/>
          <w:sz w:val="28"/>
          <w:szCs w:val="28"/>
        </w:rPr>
        <w:t xml:space="preserve">今年，我作为刚从学校毕业的学生，来到__中学担任班主任。都说新官上任三把火，果真说的没错。</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到了初二下学期的时候，学生欢迎的英语老师被学校临时调任去带领初三毕业生。最为学校秀的英语老师，不得不说她真的很优秀，也是我的榜样，她和学生们进行了正式的道别，并且鼓励着学生们继续加油。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x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560"/>
        <w:spacing w:before="450" w:after="450" w:line="312" w:lineRule="auto"/>
      </w:pPr>
      <w:r>
        <w:rPr>
          <w:rFonts w:ascii="宋体" w:hAnsi="宋体" w:eastAsia="宋体" w:cs="宋体"/>
          <w:color w:val="000"/>
          <w:sz w:val="28"/>
          <w:szCs w:val="28"/>
        </w:rPr>
        <w:t xml:space="preserve">2024初中班主任工作心得体会3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2024-09-20T20:56:32+08:00</dcterms:created>
  <dcterms:modified xsi:type="dcterms:W3CDTF">2024-09-20T20:56:32+08:00</dcterms:modified>
</cp:coreProperties>
</file>

<file path=docProps/custom.xml><?xml version="1.0" encoding="utf-8"?>
<Properties xmlns="http://schemas.openxmlformats.org/officeDocument/2006/custom-properties" xmlns:vt="http://schemas.openxmlformats.org/officeDocument/2006/docPropsVTypes"/>
</file>