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最新个人自来水公司年度工作总结(12篇)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个人自来水公司年度工作总结篇一一、20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个人自来水公司年度工作总结篇一</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xx年，先后铺设了，人民路南侧(建设路―骆家)、路等供水管网，完成了、全友家私、公安局业务用房、烟草局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xx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个人自来水公司年度工作总结篇二</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个人自来水公司年度工作总结篇三</w:t>
      </w:r>
    </w:p>
    <w:p>
      <w:pPr>
        <w:ind w:left="0" w:right="0" w:firstLine="560"/>
        <w:spacing w:before="450" w:after="450" w:line="312" w:lineRule="auto"/>
      </w:pPr>
      <w:r>
        <w:rPr>
          <w:rFonts w:ascii="宋体" w:hAnsi="宋体" w:eastAsia="宋体" w:cs="宋体"/>
          <w:color w:val="000"/>
          <w:sz w:val="28"/>
          <w:szCs w:val="28"/>
        </w:rPr>
        <w:t xml:space="preserve">我来到某某医院已有一年多了，期间在某某院长的领导下，在某某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某某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某某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某某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某某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以上是我入职以来所处业务事宜的总结报告，在未来的一年，我将认真听取某某院长的指导讲话，紧紧跟随某某科长的脚步，计划、统筹和落实好院财务工作的事务，为医院的持续、稳定、长久发展尽己之力。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个人自来水公司年度工作总结篇四</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十八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__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个人自来水公司年度工作总结篇六</w:t>
      </w:r>
    </w:p>
    <w:p>
      <w:pPr>
        <w:ind w:left="0" w:right="0" w:firstLine="560"/>
        <w:spacing w:before="450" w:after="450" w:line="312" w:lineRule="auto"/>
      </w:pPr>
      <w:r>
        <w:rPr>
          <w:rFonts w:ascii="宋体" w:hAnsi="宋体" w:eastAsia="宋体" w:cs="宋体"/>
          <w:color w:val="000"/>
          <w:sz w:val="28"/>
          <w:szCs w:val="28"/>
        </w:rPr>
        <w:t xml:space="preserve">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个人自来水公司年度工作总结篇七</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 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6.x年自己个人的发展目标、计划;x年个人的发展目标;x年个人的发展目标。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个人自来水公司年度工作总结篇九</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x班的某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个人自来水公司年度工作总结篇十</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个人自来水公司年度工作总结篇十一</w:t>
      </w:r>
    </w:p>
    <w:p>
      <w:pPr>
        <w:ind w:left="0" w:right="0" w:firstLine="560"/>
        <w:spacing w:before="450" w:after="450" w:line="312" w:lineRule="auto"/>
      </w:pPr>
      <w:r>
        <w:rPr>
          <w:rFonts w:ascii="宋体" w:hAnsi="宋体" w:eastAsia="宋体" w:cs="宋体"/>
          <w:color w:val="000"/>
          <w:sz w:val="28"/>
          <w:szCs w:val="28"/>
        </w:rPr>
        <w:t xml:space="preserve">20__年，加汗巴格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一、组织建设和队伍建设情况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某某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某某年党建目标责任书》，认真制定了《且末镇20某某年妇联工作计划》，我社区，并结合“xx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她们工作热情，积极性高，在社会治安、党建、城市低保、计划生育等工作上发挥了主力军作用，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一是积极配合做好“四知四清四掌握”工作。参加20某某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二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三是积极参予社会治安综合治理工作。妇联作为综治成员单位之一，始终认真履行成员单位职责，积极完成综治办安排的各项工作任务，围绕建设“平安且末”，以改善居民生活环境和提高农民生活质量为切入点，通过开展形式多样的主题实践活动，进一步丰富“五好文明家庭”创建活动，把活动不断引向深入，村三级组织网络健全，为创建工作的开展提供了强有力的组织保证。开展“十户联防”，户户开展“平安家庭”建设活动，层层签定创建“平安家庭”责任书。目前，全镇已创建“平安家庭”120户，“五好文明家庭”150户，创建率96%，今年县级“五好文明家庭”命名户9户，州级“五好文明家庭”标兵户1名，州级“平安家庭示范”户1名积极大地推进了平安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代办制”和社区“一站式”办公制度，在社区“一站式”服务大厅设置民政服务岗，社保服务岗，司法调解服务岗，老龄、残疾服务岗，党员服务岗5个固定岗位，妇女干部积极主动参加到提升社区服务管理工作中去，服务岗位基本以妇女干部为主，通过创新完善社区工作制度，细化服务管理内容，做到细心、耐心接待居民，有电必听，有求必应，周到服务，规范了社区管理，夯实了社区服务基础，提高了社区服务水平。通过设立“社区党务公开栏”和“社区居务公开栏”，定期公布干部报酬、财务收支、低保审核、人口与计划生育政策及目标落实情况以及居民代表会议认为应当公开的其他事项，依法接受社区居民监督，群众满意率达到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组织社区妇女干部各族居民妇女培训了《手工艺品》培训和现场展览会活动，《美容美发》《创业现场比才》《维权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二是针对妇联工作特点，在党支部的积极支持和参与下，有计划、有步骤地组织妇女干部在镇党校进行培训，认真开展对中央新疆工作座谈会和妇联工作有关文件精神的学习教育，做到学习时间充足、学习内容不漏、学习效果显著，以学促行，有效促进了妇联工作。同时充分利用镇，社区党员远程教育终端接收站点为妇联活动提供教育和学习的平台，积极开展形式多样、富有特色的宣传学习活动，充分利用第30个民族团结教育月活动开展了爱国主义和民族团结教育，以“热爱伟大祖国，建设美好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组织了拔河、跳棋、双人绑腿跑步、扑克牌、趣味抢答等丰富多彩的庆“三八”系列活动中宣讲了《妇女维权》《两个纲要》《妇女儿童健康》《信访条例》等知识宣讲，提高了妇女同志的工作积极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20某某年我妇联共接待来信来访3件，已经全部我们自己解决。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组织下，举办电焊、电脑操作、摩托修理、建筑普工等实用技能培训班4期，156余人次，其中妇女90人次，参训妇女达到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党员远程电教网、巴州农村经济信息网，帮助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积极探索大胆实践、开展了一系列卓有成效的工作，工作取得了一些成绩，但也还存在着一些不足。我们将在下半年工作中、开拓进取、努力工作，积极带领全镇妇女群众围绕镇党委、政府中心工作，为创建文明县城和构建社会主义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个人自来水公司年度工作总结篇十二</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x月x日发现一棵倾斜的大树存有安全隐患。于x月x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2024-09-20T02:01:38+08:00</dcterms:created>
  <dcterms:modified xsi:type="dcterms:W3CDTF">2024-09-20T02:01:38+08:00</dcterms:modified>
</cp:coreProperties>
</file>

<file path=docProps/custom.xml><?xml version="1.0" encoding="utf-8"?>
<Properties xmlns="http://schemas.openxmlformats.org/officeDocument/2006/custom-properties" xmlns:vt="http://schemas.openxmlformats.org/officeDocument/2006/docPropsVTypes"/>
</file>